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AF1" w:rsidRDefault="00806AF1" w:rsidP="00333B8A">
      <w:pPr>
        <w:jc w:val="both"/>
        <w:rPr>
          <w:b/>
          <w:sz w:val="28"/>
          <w:szCs w:val="28"/>
          <w:lang w:val="kk-KZ"/>
        </w:rPr>
      </w:pPr>
    </w:p>
    <w:p w:rsidR="00806AF1" w:rsidRDefault="00806AF1" w:rsidP="00333B8A">
      <w:pPr>
        <w:jc w:val="both"/>
        <w:rPr>
          <w:b/>
          <w:sz w:val="28"/>
          <w:szCs w:val="28"/>
          <w:lang w:val="kk-KZ"/>
        </w:rPr>
      </w:pPr>
    </w:p>
    <w:p w:rsidR="00806AF1" w:rsidRDefault="00806AF1" w:rsidP="00333B8A">
      <w:pPr>
        <w:jc w:val="both"/>
        <w:rPr>
          <w:b/>
          <w:sz w:val="28"/>
          <w:szCs w:val="28"/>
          <w:lang w:val="kk-KZ"/>
        </w:rPr>
      </w:pPr>
    </w:p>
    <w:p w:rsidR="00806AF1" w:rsidRPr="00806AF1" w:rsidRDefault="00806AF1" w:rsidP="00806AF1">
      <w:pPr>
        <w:ind w:firstLine="284"/>
        <w:jc w:val="right"/>
        <w:rPr>
          <w:rFonts w:cs="Arial"/>
          <w:b/>
          <w:lang w:val="kk-KZ" w:eastAsia="en-US"/>
        </w:rPr>
      </w:pPr>
      <w:r w:rsidRPr="00806AF1">
        <w:rPr>
          <w:rFonts w:cs="Arial"/>
          <w:b/>
          <w:lang w:eastAsia="en-US"/>
        </w:rPr>
        <w:t>Ф.7.03-</w:t>
      </w:r>
      <w:r w:rsidRPr="00806AF1">
        <w:rPr>
          <w:rFonts w:cs="Arial"/>
          <w:b/>
          <w:lang w:val="kk-KZ" w:eastAsia="en-US"/>
        </w:rPr>
        <w:t>11</w:t>
      </w:r>
    </w:p>
    <w:p w:rsidR="00806AF1" w:rsidRPr="00806AF1" w:rsidRDefault="00806AF1" w:rsidP="00806AF1">
      <w:pPr>
        <w:tabs>
          <w:tab w:val="left" w:pos="406"/>
        </w:tabs>
        <w:spacing w:before="240" w:after="20"/>
        <w:ind w:firstLine="426"/>
        <w:contextualSpacing/>
        <w:jc w:val="center"/>
        <w:outlineLvl w:val="0"/>
        <w:rPr>
          <w:b/>
          <w:bCs/>
          <w:kern w:val="28"/>
          <w:sz w:val="28"/>
          <w:szCs w:val="28"/>
          <w:lang w:val="kk-KZ" w:eastAsia="en-US"/>
        </w:rPr>
      </w:pPr>
    </w:p>
    <w:p w:rsidR="00806AF1" w:rsidRPr="00806AF1" w:rsidRDefault="00806AF1" w:rsidP="00806AF1">
      <w:pPr>
        <w:tabs>
          <w:tab w:val="left" w:pos="406"/>
        </w:tabs>
        <w:spacing w:before="240" w:after="20"/>
        <w:ind w:firstLine="426"/>
        <w:contextualSpacing/>
        <w:jc w:val="center"/>
        <w:outlineLvl w:val="0"/>
        <w:rPr>
          <w:b/>
          <w:bCs/>
          <w:kern w:val="28"/>
          <w:sz w:val="28"/>
          <w:szCs w:val="28"/>
          <w:lang w:val="kk-KZ" w:eastAsia="en-US"/>
        </w:rPr>
      </w:pPr>
    </w:p>
    <w:p w:rsidR="00C316E9" w:rsidRDefault="00C316E9" w:rsidP="00806AF1">
      <w:pPr>
        <w:spacing w:after="20"/>
        <w:contextualSpacing/>
        <w:jc w:val="center"/>
        <w:rPr>
          <w:b/>
          <w:bCs/>
          <w:kern w:val="28"/>
          <w:sz w:val="28"/>
          <w:szCs w:val="28"/>
          <w:lang w:val="kk-KZ" w:eastAsia="en-US"/>
        </w:rPr>
      </w:pPr>
    </w:p>
    <w:p w:rsidR="00C316E9" w:rsidRDefault="00C316E9" w:rsidP="00806AF1">
      <w:pPr>
        <w:spacing w:after="20"/>
        <w:contextualSpacing/>
        <w:jc w:val="center"/>
        <w:rPr>
          <w:b/>
          <w:bCs/>
          <w:kern w:val="28"/>
          <w:sz w:val="28"/>
          <w:szCs w:val="28"/>
          <w:lang w:val="kk-KZ" w:eastAsia="en-US"/>
        </w:rPr>
      </w:pPr>
    </w:p>
    <w:p w:rsidR="00DE44B5" w:rsidRDefault="00DE44B5" w:rsidP="00DE44B5">
      <w:pPr>
        <w:tabs>
          <w:tab w:val="left" w:pos="406"/>
        </w:tabs>
        <w:spacing w:before="240" w:after="20"/>
        <w:ind w:firstLine="567"/>
        <w:contextualSpacing/>
        <w:outlineLvl w:val="0"/>
        <w:rPr>
          <w:bCs/>
          <w:kern w:val="28"/>
          <w:sz w:val="28"/>
          <w:szCs w:val="28"/>
          <w:lang w:val="kk-KZ" w:eastAsia="en-US"/>
        </w:rPr>
      </w:pPr>
      <w:r>
        <w:rPr>
          <w:bCs/>
          <w:kern w:val="28"/>
          <w:sz w:val="28"/>
          <w:szCs w:val="28"/>
          <w:lang w:val="kk-KZ" w:eastAsia="en-US"/>
        </w:rPr>
        <w:t xml:space="preserve">                    Суримбаева  К,Абишева ,Бошай А.</w:t>
      </w:r>
    </w:p>
    <w:p w:rsidR="00C316E9" w:rsidRDefault="00C316E9" w:rsidP="00806AF1">
      <w:pPr>
        <w:spacing w:after="20"/>
        <w:contextualSpacing/>
        <w:jc w:val="center"/>
        <w:rPr>
          <w:b/>
          <w:bCs/>
          <w:kern w:val="28"/>
          <w:sz w:val="28"/>
          <w:szCs w:val="28"/>
          <w:lang w:val="kk-KZ" w:eastAsia="en-US"/>
        </w:rPr>
      </w:pPr>
    </w:p>
    <w:p w:rsidR="00806AF1" w:rsidRPr="00082517" w:rsidRDefault="00DE44B5" w:rsidP="00806AF1">
      <w:pPr>
        <w:spacing w:after="20"/>
        <w:contextualSpacing/>
        <w:jc w:val="center"/>
        <w:rPr>
          <w:rFonts w:eastAsia="Calibri"/>
          <w:sz w:val="28"/>
          <w:szCs w:val="28"/>
          <w:lang w:val="kk-KZ" w:eastAsia="en-US"/>
        </w:rPr>
      </w:pPr>
      <w:r w:rsidRPr="00082517">
        <w:rPr>
          <w:rFonts w:eastAsia="Calibri"/>
          <w:sz w:val="28"/>
          <w:szCs w:val="28"/>
          <w:lang w:val="kk-KZ" w:eastAsia="en-US"/>
        </w:rPr>
        <w:t xml:space="preserve"> </w:t>
      </w:r>
      <w:r w:rsidR="00806AF1" w:rsidRPr="00082517">
        <w:rPr>
          <w:rFonts w:eastAsia="Calibri"/>
          <w:sz w:val="28"/>
          <w:szCs w:val="28"/>
          <w:lang w:val="kk-KZ" w:eastAsia="en-US"/>
        </w:rPr>
        <w:t>«</w:t>
      </w:r>
      <w:r w:rsidR="003E3FA8">
        <w:rPr>
          <w:rFonts w:eastAsia="Calibri"/>
          <w:sz w:val="28"/>
          <w:szCs w:val="28"/>
          <w:lang w:val="kk-KZ" w:eastAsia="en-US"/>
        </w:rPr>
        <w:t>Қант қызылшасы және оның тұқымын өсіру</w:t>
      </w:r>
      <w:r w:rsidR="00806AF1" w:rsidRPr="00082517">
        <w:rPr>
          <w:rFonts w:eastAsia="Calibri"/>
          <w:sz w:val="28"/>
          <w:szCs w:val="28"/>
          <w:lang w:val="kk-KZ" w:eastAsia="en-US"/>
        </w:rPr>
        <w:t xml:space="preserve"> </w:t>
      </w:r>
      <w:r w:rsidR="00EB0C30" w:rsidRPr="00082517">
        <w:rPr>
          <w:sz w:val="32"/>
          <w:szCs w:val="32"/>
          <w:lang w:val="kk-KZ"/>
        </w:rPr>
        <w:t xml:space="preserve"> </w:t>
      </w:r>
      <w:r w:rsidR="00806AF1" w:rsidRPr="00082517">
        <w:rPr>
          <w:rFonts w:eastAsia="Calibri"/>
          <w:sz w:val="28"/>
          <w:szCs w:val="28"/>
          <w:lang w:val="kk-KZ" w:eastAsia="en-US"/>
        </w:rPr>
        <w:t>» пәнінен</w:t>
      </w:r>
    </w:p>
    <w:p w:rsidR="00806AF1" w:rsidRDefault="00806AF1" w:rsidP="00806AF1">
      <w:pPr>
        <w:spacing w:after="20"/>
        <w:contextualSpacing/>
        <w:jc w:val="center"/>
        <w:rPr>
          <w:rFonts w:eastAsia="Calibri"/>
          <w:b/>
          <w:sz w:val="40"/>
          <w:szCs w:val="40"/>
          <w:lang w:val="kk-KZ" w:eastAsia="en-US"/>
        </w:rPr>
      </w:pPr>
    </w:p>
    <w:p w:rsidR="00806AF1" w:rsidRDefault="00806AF1" w:rsidP="00806AF1">
      <w:pPr>
        <w:spacing w:after="20"/>
        <w:contextualSpacing/>
        <w:jc w:val="center"/>
        <w:rPr>
          <w:rFonts w:eastAsia="Calibri"/>
          <w:b/>
          <w:sz w:val="40"/>
          <w:szCs w:val="40"/>
          <w:lang w:val="kk-KZ" w:eastAsia="en-US"/>
        </w:rPr>
      </w:pPr>
    </w:p>
    <w:p w:rsidR="00C316E9" w:rsidRDefault="00C316E9" w:rsidP="00806AF1">
      <w:pPr>
        <w:spacing w:after="20"/>
        <w:contextualSpacing/>
        <w:jc w:val="center"/>
        <w:rPr>
          <w:rFonts w:eastAsia="Calibri"/>
          <w:b/>
          <w:sz w:val="40"/>
          <w:szCs w:val="40"/>
          <w:lang w:val="kk-KZ" w:eastAsia="en-US"/>
        </w:rPr>
      </w:pPr>
    </w:p>
    <w:p w:rsidR="00C316E9" w:rsidRDefault="00C316E9" w:rsidP="00806AF1">
      <w:pPr>
        <w:spacing w:after="20"/>
        <w:contextualSpacing/>
        <w:jc w:val="center"/>
        <w:rPr>
          <w:rFonts w:eastAsia="Calibri"/>
          <w:b/>
          <w:sz w:val="40"/>
          <w:szCs w:val="40"/>
          <w:lang w:val="kk-KZ" w:eastAsia="en-US"/>
        </w:rPr>
      </w:pPr>
    </w:p>
    <w:p w:rsidR="00C316E9" w:rsidRDefault="00C316E9" w:rsidP="00806AF1">
      <w:pPr>
        <w:spacing w:after="20"/>
        <w:contextualSpacing/>
        <w:jc w:val="center"/>
        <w:rPr>
          <w:rFonts w:eastAsia="Calibri"/>
          <w:b/>
          <w:sz w:val="40"/>
          <w:szCs w:val="40"/>
          <w:lang w:val="kk-KZ" w:eastAsia="en-US"/>
        </w:rPr>
      </w:pPr>
    </w:p>
    <w:p w:rsidR="00806AF1" w:rsidRPr="00806AF1" w:rsidRDefault="00806AF1" w:rsidP="00806AF1">
      <w:pPr>
        <w:spacing w:after="20"/>
        <w:contextualSpacing/>
        <w:jc w:val="center"/>
        <w:rPr>
          <w:rFonts w:eastAsia="Calibri"/>
          <w:b/>
          <w:sz w:val="40"/>
          <w:szCs w:val="40"/>
          <w:lang w:val="kk-KZ" w:eastAsia="en-US"/>
        </w:rPr>
      </w:pPr>
      <w:r>
        <w:rPr>
          <w:rFonts w:eastAsia="Calibri"/>
          <w:b/>
          <w:sz w:val="40"/>
          <w:szCs w:val="40"/>
          <w:lang w:val="kk-KZ" w:eastAsia="en-US"/>
        </w:rPr>
        <w:t>К</w:t>
      </w:r>
      <w:r w:rsidRPr="00806AF1">
        <w:rPr>
          <w:rFonts w:eastAsia="Calibri"/>
          <w:b/>
          <w:sz w:val="40"/>
          <w:szCs w:val="40"/>
          <w:lang w:val="kk-KZ" w:eastAsia="en-US"/>
        </w:rPr>
        <w:t>ейс</w:t>
      </w: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806AF1" w:rsidRDefault="00806AF1" w:rsidP="00806AF1">
      <w:pPr>
        <w:spacing w:after="20"/>
        <w:ind w:firstLine="540"/>
        <w:contextualSpacing/>
        <w:jc w:val="center"/>
        <w:rPr>
          <w:rFonts w:eastAsia="Calibri"/>
          <w:sz w:val="28"/>
          <w:szCs w:val="28"/>
          <w:lang w:val="kk-KZ" w:eastAsia="en-US"/>
        </w:rPr>
      </w:pPr>
    </w:p>
    <w:p w:rsidR="00806AF1" w:rsidRPr="003A4BF8" w:rsidRDefault="003A4BF8" w:rsidP="00806AF1">
      <w:pPr>
        <w:rPr>
          <w:rFonts w:eastAsia="Calibri"/>
          <w:sz w:val="28"/>
          <w:szCs w:val="28"/>
          <w:lang w:val="kk-KZ" w:eastAsia="en-US"/>
        </w:rPr>
      </w:pPr>
      <w:r w:rsidRPr="003A4BF8">
        <w:rPr>
          <w:rFonts w:eastAsia="Calibri"/>
          <w:sz w:val="28"/>
          <w:szCs w:val="28"/>
          <w:lang w:val="kk-KZ" w:eastAsia="en-US"/>
        </w:rPr>
        <w:t xml:space="preserve">                                               </w:t>
      </w:r>
      <w:r w:rsidR="00806AF1" w:rsidRPr="003A4BF8">
        <w:rPr>
          <w:rFonts w:eastAsia="Calibri"/>
          <w:sz w:val="28"/>
          <w:szCs w:val="28"/>
          <w:lang w:val="kk-KZ" w:eastAsia="en-US"/>
        </w:rPr>
        <w:t xml:space="preserve"> Шымкент, 20</w:t>
      </w:r>
      <w:r w:rsidRPr="003A4BF8">
        <w:rPr>
          <w:rFonts w:eastAsia="Calibri"/>
          <w:sz w:val="28"/>
          <w:szCs w:val="28"/>
          <w:lang w:val="kk-KZ" w:eastAsia="en-US"/>
        </w:rPr>
        <w:t>2</w:t>
      </w:r>
      <w:r w:rsidR="003E3FA8">
        <w:rPr>
          <w:rFonts w:eastAsia="Calibri"/>
          <w:sz w:val="28"/>
          <w:szCs w:val="28"/>
          <w:lang w:eastAsia="en-US"/>
        </w:rPr>
        <w:t>2</w:t>
      </w:r>
      <w:r w:rsidR="00806AF1" w:rsidRPr="003A4BF8">
        <w:rPr>
          <w:rFonts w:eastAsia="Calibri"/>
          <w:sz w:val="28"/>
          <w:szCs w:val="28"/>
          <w:lang w:val="kk-KZ" w:eastAsia="en-US"/>
        </w:rPr>
        <w:t>ж</w:t>
      </w:r>
    </w:p>
    <w:p w:rsidR="00806AF1" w:rsidRPr="00806AF1" w:rsidRDefault="00806AF1" w:rsidP="00806AF1">
      <w:pPr>
        <w:spacing w:after="20"/>
        <w:ind w:firstLine="540"/>
        <w:contextualSpacing/>
        <w:jc w:val="both"/>
        <w:rPr>
          <w:rFonts w:eastAsia="Calibri"/>
          <w:sz w:val="28"/>
          <w:szCs w:val="28"/>
          <w:lang w:val="kk-KZ" w:eastAsia="en-US"/>
        </w:rPr>
      </w:pPr>
    </w:p>
    <w:p w:rsidR="00806AF1" w:rsidRPr="00806AF1" w:rsidRDefault="00806AF1" w:rsidP="00806AF1">
      <w:pPr>
        <w:ind w:firstLine="284"/>
        <w:jc w:val="right"/>
        <w:rPr>
          <w:rFonts w:cs="Arial"/>
          <w:b/>
          <w:lang w:val="kk-KZ" w:eastAsia="en-US"/>
        </w:rPr>
      </w:pPr>
    </w:p>
    <w:p w:rsidR="00806AF1" w:rsidRPr="00385963" w:rsidRDefault="00806AF1" w:rsidP="00806AF1">
      <w:pPr>
        <w:keepNext/>
        <w:widowControl w:val="0"/>
        <w:tabs>
          <w:tab w:val="left" w:pos="567"/>
          <w:tab w:val="left" w:pos="709"/>
        </w:tabs>
        <w:autoSpaceDN w:val="0"/>
        <w:jc w:val="center"/>
        <w:outlineLvl w:val="0"/>
        <w:rPr>
          <w:b/>
          <w:color w:val="000000"/>
          <w:sz w:val="28"/>
          <w:szCs w:val="28"/>
          <w:lang w:val="kk-KZ"/>
        </w:rPr>
      </w:pPr>
      <w:r w:rsidRPr="00385963">
        <w:rPr>
          <w:b/>
          <w:color w:val="000000"/>
          <w:sz w:val="28"/>
          <w:szCs w:val="28"/>
          <w:lang w:val="kk-KZ"/>
        </w:rPr>
        <w:lastRenderedPageBreak/>
        <w:t>ҚАЗАҚСТАН РЕСПУБЛИКАСЫ ҒЫЛЫМ ЖӘНЕ ЖОҒАРЫ БІЛІМ МИНИСТРЛІГІ</w:t>
      </w:r>
    </w:p>
    <w:p w:rsidR="00806AF1" w:rsidRPr="00385963" w:rsidRDefault="00806AF1" w:rsidP="00806AF1">
      <w:pPr>
        <w:keepNext/>
        <w:widowControl w:val="0"/>
        <w:tabs>
          <w:tab w:val="left" w:pos="567"/>
          <w:tab w:val="left" w:pos="709"/>
        </w:tabs>
        <w:autoSpaceDN w:val="0"/>
        <w:outlineLvl w:val="0"/>
        <w:rPr>
          <w:b/>
          <w:color w:val="000000"/>
          <w:sz w:val="28"/>
          <w:szCs w:val="28"/>
          <w:lang w:val="kk-KZ"/>
        </w:rPr>
      </w:pPr>
    </w:p>
    <w:tbl>
      <w:tblPr>
        <w:tblW w:w="0" w:type="auto"/>
        <w:tblLook w:val="04A0"/>
      </w:tblPr>
      <w:tblGrid>
        <w:gridCol w:w="3884"/>
        <w:gridCol w:w="5630"/>
      </w:tblGrid>
      <w:tr w:rsidR="00806AF1" w:rsidRPr="00385963" w:rsidTr="00437238">
        <w:trPr>
          <w:trHeight w:val="1426"/>
        </w:trPr>
        <w:tc>
          <w:tcPr>
            <w:tcW w:w="3884" w:type="dxa"/>
            <w:hideMark/>
          </w:tcPr>
          <w:p w:rsidR="00806AF1" w:rsidRPr="00385963" w:rsidRDefault="006804B4" w:rsidP="00437238">
            <w:pPr>
              <w:widowControl w:val="0"/>
              <w:autoSpaceDN w:val="0"/>
              <w:spacing w:line="276" w:lineRule="auto"/>
              <w:rPr>
                <w:b/>
                <w:color w:val="000000"/>
                <w:sz w:val="28"/>
                <w:szCs w:val="28"/>
                <w:lang w:val="en-US" w:eastAsia="en-US"/>
              </w:rPr>
            </w:pPr>
            <w:r>
              <w:rPr>
                <w:b/>
                <w:noProof/>
                <w:color w:val="000000"/>
                <w:sz w:val="28"/>
                <w:szCs w:val="28"/>
              </w:rPr>
              <w:drawing>
                <wp:inline distT="0" distB="0" distL="0" distR="0">
                  <wp:extent cx="1965325" cy="84645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1965325" cy="846455"/>
                          </a:xfrm>
                          <a:prstGeom prst="rect">
                            <a:avLst/>
                          </a:prstGeom>
                          <a:noFill/>
                          <a:ln w="9525">
                            <a:noFill/>
                            <a:miter lim="800000"/>
                            <a:headEnd/>
                            <a:tailEnd/>
                          </a:ln>
                        </pic:spPr>
                      </pic:pic>
                    </a:graphicData>
                  </a:graphic>
                </wp:inline>
              </w:drawing>
            </w:r>
          </w:p>
        </w:tc>
        <w:tc>
          <w:tcPr>
            <w:tcW w:w="5630" w:type="dxa"/>
          </w:tcPr>
          <w:p w:rsidR="00806AF1" w:rsidRPr="00385963" w:rsidRDefault="00806AF1" w:rsidP="00437238">
            <w:pPr>
              <w:autoSpaceDN w:val="0"/>
              <w:spacing w:line="276" w:lineRule="auto"/>
              <w:rPr>
                <w:b/>
                <w:bCs/>
                <w:color w:val="000000"/>
                <w:sz w:val="28"/>
                <w:szCs w:val="28"/>
                <w:shd w:val="clear" w:color="auto" w:fill="FFFFFF"/>
                <w:lang w:val="kk-KZ" w:eastAsia="en-US"/>
              </w:rPr>
            </w:pPr>
            <w:r w:rsidRPr="00385963">
              <w:rPr>
                <w:b/>
                <w:bCs/>
                <w:color w:val="000000"/>
                <w:sz w:val="28"/>
                <w:szCs w:val="28"/>
                <w:shd w:val="clear" w:color="auto" w:fill="FFFFFF"/>
                <w:lang w:val="kk-KZ" w:eastAsia="en-US"/>
              </w:rPr>
              <w:t>К</w:t>
            </w:r>
            <w:r w:rsidRPr="00385963">
              <w:rPr>
                <w:b/>
                <w:bCs/>
                <w:color w:val="000000"/>
                <w:sz w:val="28"/>
                <w:szCs w:val="28"/>
                <w:shd w:val="clear" w:color="auto" w:fill="FFFFFF"/>
                <w:lang w:eastAsia="en-US"/>
              </w:rPr>
              <w:t>оммерциялық</w:t>
            </w:r>
            <w:r w:rsidRPr="00385963">
              <w:rPr>
                <w:b/>
                <w:color w:val="000000"/>
                <w:sz w:val="28"/>
                <w:szCs w:val="28"/>
                <w:shd w:val="clear" w:color="auto" w:fill="FFFFFF"/>
                <w:lang w:val="en-US" w:eastAsia="en-US"/>
              </w:rPr>
              <w:t> </w:t>
            </w:r>
            <w:r w:rsidRPr="00385963">
              <w:rPr>
                <w:b/>
                <w:bCs/>
                <w:color w:val="000000"/>
                <w:sz w:val="28"/>
                <w:szCs w:val="28"/>
                <w:shd w:val="clear" w:color="auto" w:fill="FFFFFF"/>
                <w:lang w:eastAsia="en-US"/>
              </w:rPr>
              <w:t>емес</w:t>
            </w:r>
            <w:r w:rsidRPr="00385963">
              <w:rPr>
                <w:b/>
                <w:color w:val="000000"/>
                <w:sz w:val="28"/>
                <w:szCs w:val="28"/>
                <w:shd w:val="clear" w:color="auto" w:fill="FFFFFF"/>
                <w:lang w:val="en-US" w:eastAsia="en-US"/>
              </w:rPr>
              <w:t> </w:t>
            </w:r>
            <w:r w:rsidRPr="00385963">
              <w:rPr>
                <w:b/>
                <w:bCs/>
                <w:color w:val="000000"/>
                <w:sz w:val="28"/>
                <w:szCs w:val="28"/>
                <w:shd w:val="clear" w:color="auto" w:fill="FFFFFF"/>
                <w:lang w:eastAsia="en-US"/>
              </w:rPr>
              <w:t>акционерлік</w:t>
            </w:r>
            <w:r w:rsidRPr="00385963">
              <w:rPr>
                <w:b/>
                <w:color w:val="000000"/>
                <w:sz w:val="28"/>
                <w:szCs w:val="28"/>
                <w:shd w:val="clear" w:color="auto" w:fill="FFFFFF"/>
                <w:lang w:val="en-US" w:eastAsia="en-US"/>
              </w:rPr>
              <w:t> </w:t>
            </w:r>
            <w:r w:rsidRPr="00385963">
              <w:rPr>
                <w:b/>
                <w:bCs/>
                <w:color w:val="000000"/>
                <w:sz w:val="28"/>
                <w:szCs w:val="28"/>
                <w:shd w:val="clear" w:color="auto" w:fill="FFFFFF"/>
                <w:lang w:eastAsia="en-US"/>
              </w:rPr>
              <w:t>қоғам</w:t>
            </w:r>
          </w:p>
          <w:p w:rsidR="00806AF1" w:rsidRPr="00385963" w:rsidRDefault="00806AF1" w:rsidP="00437238">
            <w:pPr>
              <w:widowControl w:val="0"/>
              <w:autoSpaceDN w:val="0"/>
              <w:spacing w:line="276" w:lineRule="auto"/>
              <w:jc w:val="center"/>
              <w:rPr>
                <w:b/>
                <w:color w:val="000000"/>
                <w:sz w:val="28"/>
                <w:szCs w:val="28"/>
                <w:lang w:val="kk-KZ" w:eastAsia="en-US"/>
              </w:rPr>
            </w:pPr>
            <w:r w:rsidRPr="00385963">
              <w:rPr>
                <w:b/>
                <w:color w:val="000000"/>
                <w:sz w:val="28"/>
                <w:szCs w:val="28"/>
                <w:lang w:val="kk-KZ" w:eastAsia="en-US"/>
              </w:rPr>
              <w:t>«М.ӘУЕЗОВ атындағы Оңтүстік Қазақстан университеті»</w:t>
            </w:r>
          </w:p>
          <w:p w:rsidR="00806AF1" w:rsidRPr="00385963" w:rsidRDefault="00806AF1" w:rsidP="00437238">
            <w:pPr>
              <w:widowControl w:val="0"/>
              <w:autoSpaceDN w:val="0"/>
              <w:spacing w:line="276" w:lineRule="auto"/>
              <w:jc w:val="center"/>
              <w:rPr>
                <w:b/>
                <w:color w:val="000000"/>
                <w:sz w:val="28"/>
                <w:szCs w:val="28"/>
                <w:lang w:val="kk-KZ" w:eastAsia="en-US"/>
              </w:rPr>
            </w:pPr>
          </w:p>
        </w:tc>
      </w:tr>
    </w:tbl>
    <w:p w:rsidR="00806AF1" w:rsidRPr="00385963" w:rsidRDefault="00806AF1" w:rsidP="00806AF1">
      <w:pPr>
        <w:widowControl w:val="0"/>
        <w:autoSpaceDN w:val="0"/>
        <w:jc w:val="center"/>
        <w:rPr>
          <w:color w:val="000000"/>
          <w:sz w:val="28"/>
          <w:szCs w:val="28"/>
          <w:lang w:val="kk-KZ"/>
        </w:rPr>
      </w:pPr>
    </w:p>
    <w:p w:rsidR="00806AF1" w:rsidRPr="00385963" w:rsidRDefault="00806AF1" w:rsidP="00806AF1">
      <w:pPr>
        <w:widowControl w:val="0"/>
        <w:autoSpaceDN w:val="0"/>
        <w:jc w:val="center"/>
        <w:rPr>
          <w:color w:val="000000"/>
          <w:sz w:val="28"/>
          <w:szCs w:val="28"/>
          <w:lang w:val="kk-KZ"/>
        </w:rPr>
      </w:pPr>
      <w:r w:rsidRPr="00385963">
        <w:rPr>
          <w:color w:val="000000"/>
          <w:sz w:val="28"/>
          <w:szCs w:val="28"/>
          <w:lang w:val="kk-KZ"/>
        </w:rPr>
        <w:t>Факультет «Аграрлық»</w:t>
      </w:r>
    </w:p>
    <w:p w:rsidR="00806AF1" w:rsidRPr="00385963" w:rsidRDefault="00806AF1" w:rsidP="00806AF1">
      <w:pPr>
        <w:shd w:val="clear" w:color="auto" w:fill="FFFFFF"/>
        <w:autoSpaceDE w:val="0"/>
        <w:autoSpaceDN w:val="0"/>
        <w:adjustRightInd w:val="0"/>
        <w:jc w:val="center"/>
        <w:rPr>
          <w:b/>
          <w:color w:val="000000"/>
          <w:sz w:val="28"/>
          <w:szCs w:val="28"/>
          <w:lang w:val="kk-KZ"/>
        </w:rPr>
      </w:pPr>
      <w:r w:rsidRPr="00385963">
        <w:rPr>
          <w:color w:val="000000"/>
          <w:sz w:val="28"/>
          <w:szCs w:val="28"/>
          <w:lang w:val="kk-KZ"/>
        </w:rPr>
        <w:t>Кафедра «Өсімдік шаруашылығы және мал шаруашылығы»</w:t>
      </w:r>
    </w:p>
    <w:p w:rsidR="00806AF1" w:rsidRDefault="00806AF1" w:rsidP="00806AF1">
      <w:pPr>
        <w:jc w:val="both"/>
        <w:rPr>
          <w:b/>
          <w:sz w:val="28"/>
          <w:szCs w:val="28"/>
          <w:lang w:val="kk-KZ"/>
        </w:rPr>
      </w:pP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contextualSpacing/>
        <w:jc w:val="center"/>
        <w:rPr>
          <w:rFonts w:eastAsia="Calibri"/>
          <w:sz w:val="32"/>
          <w:szCs w:val="32"/>
          <w:lang w:val="kk-KZ" w:eastAsia="en-US"/>
        </w:rPr>
      </w:pPr>
      <w:r w:rsidRPr="00082517">
        <w:rPr>
          <w:rFonts w:eastAsia="Calibri"/>
          <w:sz w:val="28"/>
          <w:szCs w:val="28"/>
          <w:lang w:val="kk-KZ" w:eastAsia="en-US"/>
        </w:rPr>
        <w:t>«</w:t>
      </w:r>
      <w:r w:rsidR="00082517" w:rsidRPr="00082517">
        <w:rPr>
          <w:sz w:val="32"/>
          <w:szCs w:val="32"/>
          <w:lang w:val="kk-KZ"/>
        </w:rPr>
        <w:t xml:space="preserve"> </w:t>
      </w:r>
      <w:r w:rsidRPr="00082517">
        <w:rPr>
          <w:rFonts w:eastAsia="Calibri"/>
          <w:sz w:val="32"/>
          <w:szCs w:val="32"/>
          <w:lang w:val="kk-KZ" w:eastAsia="en-US"/>
        </w:rPr>
        <w:t xml:space="preserve"> </w:t>
      </w:r>
      <w:r w:rsidR="003E3FA8">
        <w:rPr>
          <w:rFonts w:eastAsia="Calibri"/>
          <w:sz w:val="28"/>
          <w:szCs w:val="28"/>
          <w:lang w:val="kk-KZ" w:eastAsia="en-US"/>
        </w:rPr>
        <w:t>Қант қызылшасы және оның тұқымын өсіру</w:t>
      </w:r>
      <w:r w:rsidR="003E3FA8" w:rsidRPr="00082517">
        <w:rPr>
          <w:rFonts w:eastAsia="Calibri"/>
          <w:sz w:val="28"/>
          <w:szCs w:val="28"/>
          <w:lang w:val="kk-KZ" w:eastAsia="en-US"/>
        </w:rPr>
        <w:t xml:space="preserve"> </w:t>
      </w:r>
      <w:r w:rsidR="003E3FA8" w:rsidRPr="00082517">
        <w:rPr>
          <w:sz w:val="32"/>
          <w:szCs w:val="32"/>
          <w:lang w:val="kk-KZ"/>
        </w:rPr>
        <w:t xml:space="preserve"> </w:t>
      </w:r>
      <w:r w:rsidRPr="00806AF1">
        <w:rPr>
          <w:rFonts w:eastAsia="Calibri"/>
          <w:sz w:val="32"/>
          <w:szCs w:val="32"/>
          <w:lang w:val="kk-KZ" w:eastAsia="en-US"/>
        </w:rPr>
        <w:t>» пәнінен кейс</w:t>
      </w:r>
    </w:p>
    <w:p w:rsidR="00806AF1" w:rsidRPr="00806AF1" w:rsidRDefault="00806AF1" w:rsidP="00806AF1">
      <w:pPr>
        <w:spacing w:after="20"/>
        <w:contextualSpacing/>
        <w:jc w:val="center"/>
        <w:rPr>
          <w:rFonts w:eastAsia="Calibri"/>
          <w:sz w:val="28"/>
          <w:szCs w:val="28"/>
          <w:lang w:val="kk-KZ" w:eastAsia="en-US"/>
        </w:rPr>
      </w:pPr>
    </w:p>
    <w:p w:rsidR="00806AF1" w:rsidRPr="00806AF1" w:rsidRDefault="00806AF1" w:rsidP="00806AF1">
      <w:pPr>
        <w:spacing w:after="20"/>
        <w:contextualSpacing/>
        <w:jc w:val="center"/>
        <w:rPr>
          <w:rFonts w:eastAsia="Calibri"/>
          <w:b/>
          <w:sz w:val="28"/>
          <w:szCs w:val="28"/>
          <w:lang w:val="kk-KZ" w:eastAsia="en-US"/>
        </w:rPr>
      </w:pPr>
    </w:p>
    <w:p w:rsidR="00EB0C30" w:rsidRPr="00806AF1" w:rsidRDefault="00EB0C30" w:rsidP="00EB0C30">
      <w:pPr>
        <w:jc w:val="center"/>
        <w:rPr>
          <w:rFonts w:eastAsia="Calibri"/>
          <w:sz w:val="28"/>
          <w:szCs w:val="28"/>
          <w:lang w:val="kk-KZ" w:eastAsia="en-US"/>
        </w:rPr>
      </w:pPr>
      <w:r>
        <w:rPr>
          <w:sz w:val="28"/>
          <w:szCs w:val="28"/>
          <w:lang w:val="kk-KZ"/>
        </w:rPr>
        <w:t xml:space="preserve">6В08110 « Агрономия» </w:t>
      </w:r>
      <w:r w:rsidRPr="00EB0C30">
        <w:rPr>
          <w:rFonts w:eastAsia="Calibri"/>
          <w:sz w:val="28"/>
          <w:szCs w:val="28"/>
          <w:lang w:val="kk-KZ" w:eastAsia="en-US"/>
        </w:rPr>
        <w:t xml:space="preserve"> </w:t>
      </w:r>
      <w:r w:rsidRPr="00806AF1">
        <w:rPr>
          <w:rFonts w:eastAsia="Calibri"/>
          <w:sz w:val="28"/>
          <w:szCs w:val="28"/>
          <w:lang w:val="kk-KZ" w:eastAsia="en-US"/>
        </w:rPr>
        <w:t>білім беру бағдарламасының білім алушылары үшін</w:t>
      </w:r>
    </w:p>
    <w:p w:rsidR="00EB0C30" w:rsidRPr="00806AF1" w:rsidRDefault="00EB0C30" w:rsidP="00EB0C30">
      <w:pPr>
        <w:jc w:val="center"/>
        <w:rPr>
          <w:rFonts w:eastAsia="Calibri"/>
          <w:sz w:val="28"/>
          <w:szCs w:val="28"/>
          <w:lang w:val="kk-KZ" w:eastAsia="en-US"/>
        </w:rPr>
      </w:pPr>
    </w:p>
    <w:p w:rsidR="00806AF1" w:rsidRPr="00806AF1" w:rsidRDefault="00EB0C30" w:rsidP="00EB0C30">
      <w:pPr>
        <w:jc w:val="center"/>
        <w:rPr>
          <w:rFonts w:eastAsia="Calibri"/>
          <w:sz w:val="28"/>
          <w:szCs w:val="28"/>
          <w:lang w:val="kk-KZ" w:eastAsia="en-US"/>
        </w:rPr>
      </w:pPr>
      <w:r>
        <w:rPr>
          <w:sz w:val="28"/>
          <w:szCs w:val="28"/>
          <w:lang w:val="kk-KZ"/>
        </w:rPr>
        <w:t xml:space="preserve"> </w:t>
      </w: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806AF1" w:rsidRDefault="00806AF1" w:rsidP="00806AF1">
      <w:pPr>
        <w:jc w:val="center"/>
        <w:rPr>
          <w:rFonts w:eastAsia="Calibri"/>
          <w:lang w:val="kk-KZ" w:eastAsia="en-US"/>
        </w:rPr>
      </w:pPr>
    </w:p>
    <w:p w:rsidR="00806AF1" w:rsidRPr="00EB0C30" w:rsidRDefault="00806AF1" w:rsidP="00806AF1">
      <w:pPr>
        <w:jc w:val="center"/>
        <w:rPr>
          <w:rFonts w:eastAsia="Calibri"/>
          <w:sz w:val="28"/>
          <w:szCs w:val="28"/>
          <w:lang w:val="kk-KZ" w:eastAsia="en-US"/>
        </w:rPr>
      </w:pPr>
      <w:r w:rsidRPr="00EB0C30">
        <w:rPr>
          <w:rFonts w:eastAsia="Calibri"/>
          <w:sz w:val="28"/>
          <w:szCs w:val="28"/>
          <w:lang w:val="kk-KZ" w:eastAsia="en-US"/>
        </w:rPr>
        <w:t>Оқу түрі: күндізгі</w:t>
      </w:r>
    </w:p>
    <w:p w:rsidR="00806AF1" w:rsidRPr="00EB0C30" w:rsidRDefault="00806AF1" w:rsidP="00806AF1">
      <w:pPr>
        <w:jc w:val="center"/>
        <w:rPr>
          <w:rFonts w:eastAsia="Calibri"/>
          <w:sz w:val="28"/>
          <w:szCs w:val="28"/>
          <w:lang w:val="kk-KZ" w:eastAsia="en-US"/>
        </w:rPr>
      </w:pPr>
    </w:p>
    <w:p w:rsidR="00806AF1" w:rsidRPr="00EB0C30" w:rsidRDefault="00806AF1" w:rsidP="00806AF1">
      <w:pPr>
        <w:spacing w:after="20"/>
        <w:contextualSpacing/>
        <w:jc w:val="both"/>
        <w:rPr>
          <w:rFonts w:eastAsia="Calibri"/>
          <w:sz w:val="28"/>
          <w:szCs w:val="28"/>
          <w:lang w:val="kk-KZ" w:eastAsia="en-US"/>
        </w:rPr>
      </w:pPr>
    </w:p>
    <w:p w:rsidR="00806AF1" w:rsidRPr="00EB0C30" w:rsidRDefault="00806AF1" w:rsidP="00806AF1">
      <w:pPr>
        <w:spacing w:after="20"/>
        <w:contextualSpacing/>
        <w:jc w:val="both"/>
        <w:rPr>
          <w:rFonts w:eastAsia="Calibri"/>
          <w:b/>
          <w:sz w:val="28"/>
          <w:szCs w:val="28"/>
          <w:lang w:val="kk-KZ" w:eastAsia="en-US"/>
        </w:rPr>
      </w:pPr>
    </w:p>
    <w:p w:rsidR="00806AF1" w:rsidRPr="00EB0C30" w:rsidRDefault="00806AF1" w:rsidP="00806AF1">
      <w:pPr>
        <w:spacing w:after="20"/>
        <w:contextualSpacing/>
        <w:jc w:val="both"/>
        <w:rPr>
          <w:rFonts w:eastAsia="Calibri"/>
          <w:sz w:val="28"/>
          <w:szCs w:val="28"/>
          <w:lang w:val="kk-KZ" w:eastAsia="en-US"/>
        </w:rPr>
      </w:pPr>
    </w:p>
    <w:p w:rsidR="00806AF1" w:rsidRPr="00EB0C30" w:rsidRDefault="00082517" w:rsidP="00806AF1">
      <w:pPr>
        <w:jc w:val="center"/>
        <w:rPr>
          <w:rFonts w:eastAsia="Calibri"/>
          <w:sz w:val="28"/>
          <w:szCs w:val="28"/>
          <w:lang w:val="kk-KZ" w:eastAsia="en-US"/>
        </w:rPr>
      </w:pPr>
      <w:r>
        <w:rPr>
          <w:rFonts w:eastAsia="Calibri"/>
          <w:sz w:val="28"/>
          <w:szCs w:val="28"/>
          <w:lang w:val="kk-KZ" w:eastAsia="en-US"/>
        </w:rPr>
        <w:t>Шымкент, 202</w:t>
      </w:r>
      <w:r w:rsidR="003E3FA8">
        <w:rPr>
          <w:rFonts w:eastAsia="Calibri"/>
          <w:sz w:val="28"/>
          <w:szCs w:val="28"/>
          <w:lang w:val="kk-KZ" w:eastAsia="en-US"/>
        </w:rPr>
        <w:t>2</w:t>
      </w:r>
      <w:r w:rsidR="00806AF1" w:rsidRPr="00EB0C30">
        <w:rPr>
          <w:rFonts w:eastAsia="Calibri"/>
          <w:sz w:val="28"/>
          <w:szCs w:val="28"/>
          <w:lang w:val="kk-KZ" w:eastAsia="en-US"/>
        </w:rPr>
        <w:t>ж</w:t>
      </w:r>
    </w:p>
    <w:p w:rsidR="00806AF1" w:rsidRPr="00EB0C30" w:rsidRDefault="00806AF1" w:rsidP="00806AF1">
      <w:pPr>
        <w:spacing w:after="20"/>
        <w:ind w:firstLine="426"/>
        <w:contextualSpacing/>
        <w:jc w:val="both"/>
        <w:outlineLvl w:val="0"/>
        <w:rPr>
          <w:rFonts w:eastAsia="Calibri"/>
          <w:b/>
          <w:sz w:val="28"/>
          <w:szCs w:val="28"/>
          <w:lang w:val="kk-KZ" w:eastAsia="en-US"/>
        </w:rPr>
      </w:pPr>
    </w:p>
    <w:p w:rsidR="00EB0C30" w:rsidRDefault="00EB0C30" w:rsidP="00806AF1">
      <w:pPr>
        <w:jc w:val="both"/>
        <w:rPr>
          <w:rFonts w:eastAsia="Calibri"/>
          <w:lang w:val="kk-KZ" w:eastAsia="en-US"/>
        </w:rPr>
      </w:pPr>
    </w:p>
    <w:p w:rsidR="00EB0C30" w:rsidRDefault="00EB0C30" w:rsidP="00806AF1">
      <w:pPr>
        <w:jc w:val="both"/>
        <w:rPr>
          <w:rFonts w:eastAsia="Calibri"/>
          <w:lang w:val="kk-KZ" w:eastAsia="en-US"/>
        </w:rPr>
      </w:pPr>
    </w:p>
    <w:p w:rsidR="00EB0C30" w:rsidRDefault="00EB0C30" w:rsidP="00806AF1">
      <w:pPr>
        <w:jc w:val="both"/>
        <w:rPr>
          <w:rFonts w:eastAsia="Calibri"/>
          <w:lang w:val="kk-KZ" w:eastAsia="en-US"/>
        </w:rPr>
      </w:pPr>
    </w:p>
    <w:p w:rsidR="00EB0C30" w:rsidRDefault="00EB0C30" w:rsidP="00806AF1">
      <w:pPr>
        <w:jc w:val="both"/>
        <w:rPr>
          <w:rFonts w:eastAsia="Calibri"/>
          <w:lang w:val="kk-KZ" w:eastAsia="en-US"/>
        </w:rPr>
      </w:pPr>
    </w:p>
    <w:p w:rsidR="00806AF1" w:rsidRPr="00806AF1" w:rsidRDefault="00806AF1" w:rsidP="00806AF1">
      <w:pPr>
        <w:jc w:val="both"/>
        <w:rPr>
          <w:rFonts w:eastAsia="Calibri"/>
          <w:lang w:val="kk-KZ" w:eastAsia="en-US"/>
        </w:rPr>
      </w:pPr>
      <w:r w:rsidRPr="00806AF1">
        <w:rPr>
          <w:rFonts w:eastAsia="Calibri"/>
          <w:lang w:val="kk-KZ" w:eastAsia="en-US"/>
        </w:rPr>
        <w:lastRenderedPageBreak/>
        <w:t xml:space="preserve">ОӘЖ 634.1\7   </w:t>
      </w:r>
    </w:p>
    <w:p w:rsidR="00806AF1" w:rsidRPr="00806AF1" w:rsidRDefault="00806AF1" w:rsidP="00806AF1">
      <w:pPr>
        <w:spacing w:after="20"/>
        <w:ind w:firstLine="426"/>
        <w:contextualSpacing/>
        <w:jc w:val="both"/>
        <w:outlineLvl w:val="0"/>
        <w:rPr>
          <w:rFonts w:eastAsia="Calibri"/>
          <w:sz w:val="28"/>
          <w:szCs w:val="28"/>
          <w:lang w:val="kk-KZ" w:eastAsia="en-US"/>
        </w:rPr>
      </w:pPr>
    </w:p>
    <w:p w:rsidR="00DE44B5" w:rsidRDefault="00806AF1" w:rsidP="00DE44B5">
      <w:pPr>
        <w:tabs>
          <w:tab w:val="left" w:pos="406"/>
        </w:tabs>
        <w:spacing w:before="240" w:after="20"/>
        <w:ind w:firstLine="567"/>
        <w:contextualSpacing/>
        <w:outlineLvl w:val="0"/>
        <w:rPr>
          <w:bCs/>
          <w:kern w:val="28"/>
          <w:sz w:val="28"/>
          <w:szCs w:val="28"/>
          <w:lang w:val="kk-KZ" w:eastAsia="en-US"/>
        </w:rPr>
      </w:pPr>
      <w:r w:rsidRPr="00806AF1">
        <w:rPr>
          <w:rFonts w:eastAsia="Calibri"/>
          <w:sz w:val="28"/>
          <w:szCs w:val="28"/>
          <w:lang w:val="kk-KZ" w:eastAsia="en-US"/>
        </w:rPr>
        <w:t>Құрастырушы</w:t>
      </w:r>
      <w:r w:rsidR="00EB0C30">
        <w:rPr>
          <w:rFonts w:eastAsia="Calibri"/>
          <w:sz w:val="28"/>
          <w:szCs w:val="28"/>
          <w:lang w:val="kk-KZ" w:eastAsia="en-US"/>
        </w:rPr>
        <w:t xml:space="preserve">: </w:t>
      </w:r>
      <w:r w:rsidRPr="00806AF1">
        <w:rPr>
          <w:rFonts w:eastAsia="Calibri"/>
          <w:sz w:val="28"/>
          <w:szCs w:val="28"/>
          <w:lang w:val="kk-KZ" w:eastAsia="en-US"/>
        </w:rPr>
        <w:t xml:space="preserve"> </w:t>
      </w:r>
      <w:r w:rsidR="00EB0C30">
        <w:rPr>
          <w:rFonts w:eastAsia="Calibri"/>
          <w:sz w:val="28"/>
          <w:szCs w:val="28"/>
          <w:lang w:val="kk-KZ" w:eastAsia="en-US"/>
        </w:rPr>
        <w:t>Суримбаева</w:t>
      </w:r>
      <w:r w:rsidR="002C62F0">
        <w:rPr>
          <w:rFonts w:eastAsia="Calibri"/>
          <w:sz w:val="28"/>
          <w:szCs w:val="28"/>
          <w:lang w:val="kk-KZ" w:eastAsia="en-US"/>
        </w:rPr>
        <w:t xml:space="preserve"> К</w:t>
      </w:r>
      <w:r w:rsidR="00DE44B5">
        <w:rPr>
          <w:rFonts w:eastAsia="Calibri"/>
          <w:sz w:val="28"/>
          <w:szCs w:val="28"/>
          <w:lang w:val="kk-KZ" w:eastAsia="en-US"/>
        </w:rPr>
        <w:t>-</w:t>
      </w:r>
      <w:r w:rsidR="00DE44B5" w:rsidRPr="00806AF1">
        <w:rPr>
          <w:rFonts w:eastAsia="Calibri"/>
          <w:sz w:val="28"/>
          <w:szCs w:val="28"/>
          <w:lang w:val="kk-KZ" w:eastAsia="en-US"/>
        </w:rPr>
        <w:t>аға оқытушы</w:t>
      </w:r>
      <w:r w:rsidR="00DE44B5">
        <w:rPr>
          <w:rFonts w:eastAsia="Calibri"/>
          <w:sz w:val="28"/>
          <w:szCs w:val="28"/>
          <w:lang w:val="kk-KZ" w:eastAsia="en-US"/>
        </w:rPr>
        <w:t>, а.ш.ғ.к.</w:t>
      </w:r>
      <w:r w:rsidR="00DE44B5">
        <w:rPr>
          <w:bCs/>
          <w:kern w:val="28"/>
          <w:sz w:val="28"/>
          <w:szCs w:val="28"/>
          <w:lang w:val="kk-KZ" w:eastAsia="en-US"/>
        </w:rPr>
        <w:t>,Абишева</w:t>
      </w:r>
      <w:r w:rsidR="002C62F0">
        <w:rPr>
          <w:bCs/>
          <w:kern w:val="28"/>
          <w:sz w:val="28"/>
          <w:szCs w:val="28"/>
          <w:lang w:val="kk-KZ" w:eastAsia="en-US"/>
        </w:rPr>
        <w:t xml:space="preserve"> Г.-</w:t>
      </w:r>
      <w:r w:rsidR="002C62F0" w:rsidRPr="002C62F0">
        <w:rPr>
          <w:rFonts w:eastAsia="Calibri"/>
          <w:sz w:val="28"/>
          <w:szCs w:val="28"/>
          <w:lang w:val="kk-KZ" w:eastAsia="en-US"/>
        </w:rPr>
        <w:t xml:space="preserve"> </w:t>
      </w:r>
      <w:r w:rsidR="002C62F0" w:rsidRPr="00806AF1">
        <w:rPr>
          <w:rFonts w:eastAsia="Calibri"/>
          <w:sz w:val="28"/>
          <w:szCs w:val="28"/>
          <w:lang w:val="kk-KZ" w:eastAsia="en-US"/>
        </w:rPr>
        <w:t>аға оқытушы</w:t>
      </w:r>
      <w:r w:rsidR="00DE44B5">
        <w:rPr>
          <w:bCs/>
          <w:kern w:val="28"/>
          <w:sz w:val="28"/>
          <w:szCs w:val="28"/>
          <w:lang w:val="kk-KZ" w:eastAsia="en-US"/>
        </w:rPr>
        <w:t xml:space="preserve"> ,Бошай А.</w:t>
      </w:r>
      <w:r w:rsidR="002C62F0" w:rsidRPr="002C62F0">
        <w:rPr>
          <w:rFonts w:eastAsia="Calibri"/>
          <w:sz w:val="28"/>
          <w:szCs w:val="28"/>
          <w:lang w:val="kk-KZ" w:eastAsia="en-US"/>
        </w:rPr>
        <w:t xml:space="preserve"> </w:t>
      </w:r>
      <w:r w:rsidR="002C62F0">
        <w:rPr>
          <w:rFonts w:eastAsia="Calibri"/>
          <w:sz w:val="28"/>
          <w:szCs w:val="28"/>
          <w:lang w:val="kk-KZ" w:eastAsia="en-US"/>
        </w:rPr>
        <w:t>о</w:t>
      </w:r>
      <w:r w:rsidR="002C62F0" w:rsidRPr="00806AF1">
        <w:rPr>
          <w:rFonts w:eastAsia="Calibri"/>
          <w:sz w:val="28"/>
          <w:szCs w:val="28"/>
          <w:lang w:val="kk-KZ" w:eastAsia="en-US"/>
        </w:rPr>
        <w:t>қытушы</w:t>
      </w:r>
      <w:r w:rsidR="002C62F0">
        <w:rPr>
          <w:rFonts w:eastAsia="Calibri"/>
          <w:sz w:val="28"/>
          <w:szCs w:val="28"/>
          <w:lang w:val="kk-KZ" w:eastAsia="en-US"/>
        </w:rPr>
        <w:t>.</w:t>
      </w:r>
    </w:p>
    <w:p w:rsidR="00806AF1" w:rsidRPr="00806AF1" w:rsidRDefault="00EB0C30" w:rsidP="00806AF1">
      <w:pPr>
        <w:spacing w:after="20"/>
        <w:ind w:firstLine="426"/>
        <w:contextualSpacing/>
        <w:jc w:val="both"/>
        <w:outlineLvl w:val="0"/>
        <w:rPr>
          <w:rFonts w:eastAsia="Calibri"/>
          <w:sz w:val="28"/>
          <w:szCs w:val="28"/>
          <w:lang w:val="kk-KZ" w:eastAsia="en-US"/>
        </w:rPr>
      </w:pPr>
      <w:r>
        <w:rPr>
          <w:rFonts w:eastAsia="Calibri"/>
          <w:sz w:val="28"/>
          <w:szCs w:val="28"/>
          <w:lang w:val="kk-KZ" w:eastAsia="en-US"/>
        </w:rPr>
        <w:t xml:space="preserve"> </w:t>
      </w:r>
      <w:r w:rsidR="00082517">
        <w:rPr>
          <w:rFonts w:eastAsia="Calibri"/>
          <w:sz w:val="28"/>
          <w:szCs w:val="28"/>
          <w:lang w:val="kk-KZ" w:eastAsia="en-US"/>
        </w:rPr>
        <w:t>-</w:t>
      </w:r>
      <w:r w:rsidR="003E3FA8" w:rsidRPr="00082517">
        <w:rPr>
          <w:rFonts w:eastAsia="Calibri"/>
          <w:sz w:val="28"/>
          <w:szCs w:val="28"/>
          <w:lang w:val="kk-KZ" w:eastAsia="en-US"/>
        </w:rPr>
        <w:t>«</w:t>
      </w:r>
      <w:r w:rsidR="003E3FA8">
        <w:rPr>
          <w:rFonts w:eastAsia="Calibri"/>
          <w:sz w:val="28"/>
          <w:szCs w:val="28"/>
          <w:lang w:val="kk-KZ" w:eastAsia="en-US"/>
        </w:rPr>
        <w:t>Қант қызылшасы және оның тұқымын өсіру</w:t>
      </w:r>
      <w:r w:rsidR="003E3FA8" w:rsidRPr="00082517">
        <w:rPr>
          <w:rFonts w:eastAsia="Calibri"/>
          <w:sz w:val="28"/>
          <w:szCs w:val="28"/>
          <w:lang w:val="kk-KZ" w:eastAsia="en-US"/>
        </w:rPr>
        <w:t xml:space="preserve"> </w:t>
      </w:r>
      <w:r w:rsidR="003E3FA8" w:rsidRPr="00082517">
        <w:rPr>
          <w:sz w:val="32"/>
          <w:szCs w:val="32"/>
          <w:lang w:val="kk-KZ"/>
        </w:rPr>
        <w:t xml:space="preserve"> </w:t>
      </w:r>
      <w:r w:rsidR="003E3FA8" w:rsidRPr="00082517">
        <w:rPr>
          <w:rFonts w:eastAsia="Calibri"/>
          <w:sz w:val="28"/>
          <w:szCs w:val="28"/>
          <w:lang w:val="kk-KZ" w:eastAsia="en-US"/>
        </w:rPr>
        <w:t xml:space="preserve">» </w:t>
      </w:r>
      <w:r w:rsidR="00082517">
        <w:rPr>
          <w:rFonts w:eastAsia="Calibri"/>
          <w:sz w:val="28"/>
          <w:szCs w:val="28"/>
          <w:lang w:val="kk-KZ" w:eastAsia="en-US"/>
        </w:rPr>
        <w:t xml:space="preserve"> </w:t>
      </w:r>
      <w:r w:rsidR="00806AF1" w:rsidRPr="00806AF1">
        <w:rPr>
          <w:rFonts w:eastAsia="Calibri"/>
          <w:sz w:val="28"/>
          <w:szCs w:val="28"/>
          <w:lang w:val="kk-KZ" w:eastAsia="en-US"/>
        </w:rPr>
        <w:t>пәнінен кейс. Шымкент: М.Әуезов атындағы Оңтүстік Қ</w:t>
      </w:r>
      <w:r w:rsidR="00C316E9">
        <w:rPr>
          <w:rFonts w:eastAsia="Calibri"/>
          <w:sz w:val="28"/>
          <w:szCs w:val="28"/>
          <w:lang w:val="kk-KZ" w:eastAsia="en-US"/>
        </w:rPr>
        <w:t>азақстан университеті, 2022.- 40</w:t>
      </w:r>
      <w:r w:rsidR="00806AF1" w:rsidRPr="00806AF1">
        <w:rPr>
          <w:rFonts w:eastAsia="Calibri"/>
          <w:sz w:val="28"/>
          <w:szCs w:val="28"/>
          <w:lang w:val="kk-KZ" w:eastAsia="en-US"/>
        </w:rPr>
        <w:t xml:space="preserve"> б.</w:t>
      </w:r>
    </w:p>
    <w:p w:rsidR="00806AF1" w:rsidRPr="00806AF1" w:rsidRDefault="00806AF1" w:rsidP="00806AF1">
      <w:pPr>
        <w:spacing w:after="20"/>
        <w:ind w:firstLine="426"/>
        <w:contextualSpacing/>
        <w:jc w:val="both"/>
        <w:rPr>
          <w:rFonts w:eastAsia="Calibri"/>
          <w:sz w:val="28"/>
          <w:szCs w:val="28"/>
          <w:lang w:val="kk-KZ" w:eastAsia="en-US"/>
        </w:rPr>
      </w:pPr>
    </w:p>
    <w:p w:rsidR="00082517" w:rsidRPr="00806AF1" w:rsidRDefault="00806AF1" w:rsidP="00C316E9">
      <w:pPr>
        <w:jc w:val="both"/>
        <w:rPr>
          <w:rFonts w:eastAsia="Calibri"/>
          <w:sz w:val="28"/>
          <w:szCs w:val="28"/>
          <w:lang w:val="kk-KZ" w:eastAsia="en-US"/>
        </w:rPr>
      </w:pPr>
      <w:r w:rsidRPr="00806AF1">
        <w:rPr>
          <w:rFonts w:eastAsia="Calibri"/>
          <w:sz w:val="28"/>
          <w:szCs w:val="28"/>
          <w:lang w:val="kk-KZ" w:eastAsia="en-US"/>
        </w:rPr>
        <w:t>Дайындалған кейс пәннің оқу бағдарламасына, жұмыстық  оқу  жоспарындағы талаптарға сәйкес орындалған. Оқу</w:t>
      </w:r>
      <w:r w:rsidR="00082517">
        <w:rPr>
          <w:rFonts w:eastAsia="Calibri"/>
          <w:sz w:val="28"/>
          <w:szCs w:val="28"/>
          <w:lang w:val="kk-KZ" w:eastAsia="en-US"/>
        </w:rPr>
        <w:t xml:space="preserve"> жоспарына және </w:t>
      </w:r>
      <w:r w:rsidR="003E3FA8" w:rsidRPr="00082517">
        <w:rPr>
          <w:rFonts w:eastAsia="Calibri"/>
          <w:sz w:val="28"/>
          <w:szCs w:val="28"/>
          <w:lang w:val="kk-KZ" w:eastAsia="en-US"/>
        </w:rPr>
        <w:t>«</w:t>
      </w:r>
      <w:r w:rsidR="003E3FA8">
        <w:rPr>
          <w:rFonts w:eastAsia="Calibri"/>
          <w:sz w:val="28"/>
          <w:szCs w:val="28"/>
          <w:lang w:val="kk-KZ" w:eastAsia="en-US"/>
        </w:rPr>
        <w:t>Қант қызылшасы және оның тұқымын өсіру</w:t>
      </w:r>
      <w:r w:rsidR="003E3FA8" w:rsidRPr="00082517">
        <w:rPr>
          <w:rFonts w:eastAsia="Calibri"/>
          <w:sz w:val="28"/>
          <w:szCs w:val="28"/>
          <w:lang w:val="kk-KZ" w:eastAsia="en-US"/>
        </w:rPr>
        <w:t xml:space="preserve"> </w:t>
      </w:r>
      <w:r w:rsidR="003E3FA8" w:rsidRPr="00082517">
        <w:rPr>
          <w:sz w:val="32"/>
          <w:szCs w:val="32"/>
          <w:lang w:val="kk-KZ"/>
        </w:rPr>
        <w:t xml:space="preserve"> </w:t>
      </w:r>
      <w:r w:rsidR="003E3FA8" w:rsidRPr="00082517">
        <w:rPr>
          <w:rFonts w:eastAsia="Calibri"/>
          <w:sz w:val="28"/>
          <w:szCs w:val="28"/>
          <w:lang w:val="kk-KZ" w:eastAsia="en-US"/>
        </w:rPr>
        <w:t xml:space="preserve">» </w:t>
      </w:r>
      <w:r w:rsidRPr="00806AF1">
        <w:rPr>
          <w:rFonts w:eastAsia="Calibri"/>
          <w:sz w:val="28"/>
          <w:szCs w:val="28"/>
          <w:lang w:val="kk-KZ" w:eastAsia="en-US"/>
        </w:rPr>
        <w:t>пәні бағдарламасының талаптарына сай құрастырылған және білім алушыларға қажетті барлық мәліметтерді қамтиды.</w:t>
      </w:r>
      <w:r w:rsidR="003E3FA8" w:rsidRPr="003E3FA8">
        <w:rPr>
          <w:rFonts w:eastAsia="Calibri"/>
          <w:sz w:val="28"/>
          <w:szCs w:val="28"/>
          <w:lang w:val="kk-KZ" w:eastAsia="en-US"/>
        </w:rPr>
        <w:t xml:space="preserve"> </w:t>
      </w:r>
      <w:r w:rsidR="003E3FA8" w:rsidRPr="00082517">
        <w:rPr>
          <w:rFonts w:eastAsia="Calibri"/>
          <w:sz w:val="28"/>
          <w:szCs w:val="28"/>
          <w:lang w:val="kk-KZ" w:eastAsia="en-US"/>
        </w:rPr>
        <w:t>«</w:t>
      </w:r>
      <w:r w:rsidR="003E3FA8">
        <w:rPr>
          <w:rFonts w:eastAsia="Calibri"/>
          <w:sz w:val="28"/>
          <w:szCs w:val="28"/>
          <w:lang w:val="kk-KZ" w:eastAsia="en-US"/>
        </w:rPr>
        <w:t>Қант қызылшасы және оның тұқымын өсіру</w:t>
      </w:r>
      <w:r w:rsidR="003E3FA8" w:rsidRPr="00082517">
        <w:rPr>
          <w:rFonts w:eastAsia="Calibri"/>
          <w:sz w:val="28"/>
          <w:szCs w:val="28"/>
          <w:lang w:val="kk-KZ" w:eastAsia="en-US"/>
        </w:rPr>
        <w:t xml:space="preserve"> </w:t>
      </w:r>
      <w:r w:rsidR="003E3FA8" w:rsidRPr="00082517">
        <w:rPr>
          <w:sz w:val="32"/>
          <w:szCs w:val="32"/>
          <w:lang w:val="kk-KZ"/>
        </w:rPr>
        <w:t xml:space="preserve"> </w:t>
      </w:r>
      <w:r w:rsidR="003E3FA8" w:rsidRPr="00082517">
        <w:rPr>
          <w:rFonts w:eastAsia="Calibri"/>
          <w:sz w:val="28"/>
          <w:szCs w:val="28"/>
          <w:lang w:val="kk-KZ" w:eastAsia="en-US"/>
        </w:rPr>
        <w:t xml:space="preserve">» </w:t>
      </w:r>
      <w:r w:rsidRPr="00806AF1">
        <w:rPr>
          <w:rFonts w:eastAsia="Calibri"/>
          <w:sz w:val="28"/>
          <w:szCs w:val="28"/>
          <w:lang w:val="kk-KZ" w:eastAsia="en-US"/>
        </w:rPr>
        <w:t xml:space="preserve"> </w:t>
      </w:r>
      <w:r w:rsidR="00082517">
        <w:rPr>
          <w:rFonts w:cs="Arial"/>
          <w:sz w:val="28"/>
          <w:szCs w:val="28"/>
          <w:lang w:val="kk-KZ" w:eastAsia="en-US"/>
        </w:rPr>
        <w:t xml:space="preserve"> </w:t>
      </w:r>
      <w:r w:rsidRPr="00806AF1">
        <w:rPr>
          <w:rFonts w:cs="Arial"/>
          <w:sz w:val="28"/>
          <w:szCs w:val="28"/>
          <w:lang w:val="kk-KZ" w:eastAsia="en-US"/>
        </w:rPr>
        <w:t xml:space="preserve">пәнінен дайындалған кейс </w:t>
      </w:r>
      <w:r w:rsidR="00082517">
        <w:rPr>
          <w:sz w:val="28"/>
          <w:szCs w:val="28"/>
          <w:lang w:val="kk-KZ"/>
        </w:rPr>
        <w:t xml:space="preserve">6В08110 « Агрономия» </w:t>
      </w:r>
      <w:r w:rsidR="00082517" w:rsidRPr="00EB0C30">
        <w:rPr>
          <w:rFonts w:eastAsia="Calibri"/>
          <w:sz w:val="28"/>
          <w:szCs w:val="28"/>
          <w:lang w:val="kk-KZ" w:eastAsia="en-US"/>
        </w:rPr>
        <w:t xml:space="preserve"> </w:t>
      </w:r>
      <w:r w:rsidR="00082517" w:rsidRPr="00806AF1">
        <w:rPr>
          <w:rFonts w:eastAsia="Calibri"/>
          <w:sz w:val="28"/>
          <w:szCs w:val="28"/>
          <w:lang w:val="kk-KZ" w:eastAsia="en-US"/>
        </w:rPr>
        <w:t>білім беру бағдарламасының білім алушылары үшін</w:t>
      </w:r>
    </w:p>
    <w:p w:rsidR="00082517" w:rsidRPr="003A4BF8" w:rsidRDefault="00082517" w:rsidP="00082517">
      <w:pPr>
        <w:jc w:val="center"/>
        <w:rPr>
          <w:rFonts w:eastAsia="Calibri"/>
          <w:sz w:val="28"/>
          <w:szCs w:val="28"/>
          <w:lang w:val="kk-KZ" w:eastAsia="en-US"/>
        </w:rPr>
      </w:pPr>
    </w:p>
    <w:p w:rsidR="003A4BF8" w:rsidRPr="003A4BF8" w:rsidRDefault="003A4BF8" w:rsidP="003A4BF8">
      <w:pPr>
        <w:widowControl w:val="0"/>
        <w:shd w:val="clear" w:color="auto" w:fill="FFFFFF"/>
        <w:tabs>
          <w:tab w:val="left" w:pos="9072"/>
        </w:tabs>
        <w:autoSpaceDE w:val="0"/>
        <w:autoSpaceDN w:val="0"/>
        <w:adjustRightInd w:val="0"/>
        <w:rPr>
          <w:noProof/>
          <w:color w:val="000000"/>
          <w:sz w:val="28"/>
          <w:szCs w:val="28"/>
          <w:lang w:val="kk-KZ"/>
        </w:rPr>
      </w:pPr>
      <w:r w:rsidRPr="003A4BF8">
        <w:rPr>
          <w:b/>
          <w:noProof/>
          <w:color w:val="000000"/>
          <w:sz w:val="28"/>
          <w:szCs w:val="28"/>
          <w:lang w:val="kk-KZ"/>
        </w:rPr>
        <w:t>Пікір жазғандар</w:t>
      </w:r>
      <w:r w:rsidRPr="003A4BF8">
        <w:rPr>
          <w:noProof/>
          <w:color w:val="000000"/>
          <w:sz w:val="28"/>
          <w:szCs w:val="28"/>
          <w:lang w:val="kk-KZ"/>
        </w:rPr>
        <w:t xml:space="preserve">:  </w:t>
      </w:r>
    </w:p>
    <w:p w:rsidR="003A4BF8" w:rsidRPr="003A4BF8" w:rsidRDefault="003A4BF8" w:rsidP="003A4BF8">
      <w:pPr>
        <w:widowControl w:val="0"/>
        <w:shd w:val="clear" w:color="auto" w:fill="FFFFFF"/>
        <w:tabs>
          <w:tab w:val="left" w:pos="9072"/>
        </w:tabs>
        <w:autoSpaceDE w:val="0"/>
        <w:autoSpaceDN w:val="0"/>
        <w:adjustRightInd w:val="0"/>
        <w:rPr>
          <w:noProof/>
          <w:color w:val="000000"/>
          <w:sz w:val="28"/>
          <w:szCs w:val="28"/>
          <w:lang w:val="kk-KZ"/>
        </w:rPr>
      </w:pPr>
      <w:r w:rsidRPr="003A4BF8">
        <w:rPr>
          <w:noProof/>
          <w:color w:val="000000"/>
          <w:sz w:val="28"/>
          <w:szCs w:val="28"/>
          <w:lang w:val="kk-KZ"/>
        </w:rPr>
        <w:t>Абдраманов Қ,-Оңтүстік-Батыс  мал</w:t>
      </w:r>
      <w:r w:rsidRPr="003A4BF8">
        <w:rPr>
          <w:color w:val="000000"/>
          <w:sz w:val="28"/>
          <w:szCs w:val="28"/>
          <w:lang w:val="kk-KZ"/>
        </w:rPr>
        <w:t xml:space="preserve">  және өсімдік шаруашылығы ғылыми-зерттеу институты ЖШС-нің </w:t>
      </w:r>
      <w:r w:rsidRPr="003A4BF8">
        <w:rPr>
          <w:noProof/>
          <w:color w:val="000000"/>
          <w:sz w:val="28"/>
          <w:szCs w:val="28"/>
          <w:lang w:val="kk-KZ"/>
        </w:rPr>
        <w:t xml:space="preserve"> жетекші ғылыми қызметкері,а.ш.ғ.к.,</w:t>
      </w:r>
    </w:p>
    <w:p w:rsidR="003A4BF8" w:rsidRPr="003A4BF8" w:rsidRDefault="003A4BF8" w:rsidP="003A4BF8">
      <w:pPr>
        <w:widowControl w:val="0"/>
        <w:shd w:val="clear" w:color="auto" w:fill="FFFFFF"/>
        <w:tabs>
          <w:tab w:val="left" w:pos="9072"/>
        </w:tabs>
        <w:autoSpaceDE w:val="0"/>
        <w:autoSpaceDN w:val="0"/>
        <w:adjustRightInd w:val="0"/>
        <w:rPr>
          <w:noProof/>
          <w:color w:val="000000"/>
          <w:sz w:val="28"/>
          <w:szCs w:val="28"/>
          <w:lang w:val="kk-KZ"/>
        </w:rPr>
      </w:pPr>
    </w:p>
    <w:p w:rsidR="003A4BF8" w:rsidRPr="003A4BF8" w:rsidRDefault="00DE44B5" w:rsidP="003A4BF8">
      <w:pPr>
        <w:widowControl w:val="0"/>
        <w:shd w:val="clear" w:color="auto" w:fill="FFFFFF"/>
        <w:tabs>
          <w:tab w:val="left" w:pos="9072"/>
        </w:tabs>
        <w:autoSpaceDE w:val="0"/>
        <w:autoSpaceDN w:val="0"/>
        <w:adjustRightInd w:val="0"/>
        <w:rPr>
          <w:color w:val="000000"/>
          <w:sz w:val="28"/>
          <w:szCs w:val="28"/>
          <w:lang w:val="kk-KZ"/>
        </w:rPr>
      </w:pPr>
      <w:r>
        <w:rPr>
          <w:noProof/>
          <w:color w:val="000000"/>
          <w:sz w:val="28"/>
          <w:szCs w:val="28"/>
          <w:lang w:val="kk-KZ"/>
        </w:rPr>
        <w:t>Есенгелдиева</w:t>
      </w:r>
      <w:r w:rsidR="003A4BF8" w:rsidRPr="003A4BF8">
        <w:rPr>
          <w:noProof/>
          <w:color w:val="000000"/>
          <w:sz w:val="28"/>
          <w:szCs w:val="28"/>
          <w:lang w:val="kk-KZ"/>
        </w:rPr>
        <w:t xml:space="preserve">-Өсімдік шаруашылығы және мал шаруашылығы кафедрасының  аға оқытушысы, а.ш.ғ.к.,      </w:t>
      </w:r>
    </w:p>
    <w:p w:rsidR="003A4BF8" w:rsidRPr="003A4BF8" w:rsidRDefault="003A4BF8" w:rsidP="003A4BF8">
      <w:pPr>
        <w:widowControl w:val="0"/>
        <w:shd w:val="clear" w:color="auto" w:fill="FFFFFF"/>
        <w:tabs>
          <w:tab w:val="left" w:pos="9072"/>
        </w:tabs>
        <w:autoSpaceDE w:val="0"/>
        <w:autoSpaceDN w:val="0"/>
        <w:adjustRightInd w:val="0"/>
        <w:ind w:firstLine="709"/>
        <w:jc w:val="both"/>
        <w:rPr>
          <w:color w:val="000000"/>
          <w:sz w:val="28"/>
          <w:szCs w:val="28"/>
          <w:lang w:val="kk-KZ"/>
        </w:rPr>
      </w:pPr>
    </w:p>
    <w:p w:rsidR="00806AF1" w:rsidRPr="00806AF1" w:rsidRDefault="00806AF1" w:rsidP="00082517">
      <w:pPr>
        <w:ind w:firstLine="284"/>
        <w:jc w:val="both"/>
        <w:rPr>
          <w:rFonts w:eastAsia="Calibri"/>
          <w:sz w:val="28"/>
          <w:szCs w:val="28"/>
          <w:lang w:val="kk-KZ" w:eastAsia="en-US"/>
        </w:rPr>
      </w:pPr>
    </w:p>
    <w:p w:rsidR="00806AF1" w:rsidRPr="00806AF1" w:rsidRDefault="00806AF1" w:rsidP="00806AF1">
      <w:pPr>
        <w:spacing w:after="20"/>
        <w:ind w:firstLine="426"/>
        <w:contextualSpacing/>
        <w:jc w:val="both"/>
        <w:rPr>
          <w:rFonts w:eastAsia="Calibri"/>
          <w:sz w:val="28"/>
          <w:szCs w:val="28"/>
          <w:lang w:val="kk-KZ" w:eastAsia="en-US"/>
        </w:rPr>
      </w:pPr>
    </w:p>
    <w:p w:rsidR="00806AF1" w:rsidRPr="00806AF1" w:rsidRDefault="00806AF1" w:rsidP="00806AF1">
      <w:pPr>
        <w:spacing w:after="200" w:line="276" w:lineRule="auto"/>
        <w:ind w:firstLine="709"/>
        <w:jc w:val="both"/>
        <w:rPr>
          <w:rFonts w:eastAsia="Calibri"/>
          <w:sz w:val="28"/>
          <w:szCs w:val="28"/>
          <w:lang w:val="kk-KZ" w:eastAsia="en-US"/>
        </w:rPr>
      </w:pPr>
    </w:p>
    <w:p w:rsidR="00806AF1" w:rsidRPr="00806AF1" w:rsidRDefault="00806AF1" w:rsidP="00806AF1">
      <w:pPr>
        <w:spacing w:after="20"/>
        <w:ind w:firstLine="709"/>
        <w:contextualSpacing/>
        <w:jc w:val="both"/>
        <w:rPr>
          <w:rFonts w:eastAsia="Calibri"/>
          <w:sz w:val="28"/>
          <w:szCs w:val="28"/>
          <w:lang w:val="kk-KZ" w:eastAsia="en-US"/>
        </w:rPr>
      </w:pPr>
    </w:p>
    <w:p w:rsidR="00806AF1" w:rsidRPr="00806AF1" w:rsidRDefault="00806AF1" w:rsidP="00806AF1">
      <w:pPr>
        <w:jc w:val="both"/>
        <w:rPr>
          <w:rFonts w:eastAsia="Calibri"/>
          <w:sz w:val="28"/>
          <w:szCs w:val="28"/>
          <w:lang w:val="kk-KZ" w:eastAsia="en-US"/>
        </w:rPr>
      </w:pPr>
      <w:r w:rsidRPr="00806AF1">
        <w:rPr>
          <w:rFonts w:eastAsia="Calibri"/>
          <w:noProof/>
          <w:sz w:val="28"/>
          <w:szCs w:val="28"/>
          <w:lang w:val="kk-KZ" w:eastAsia="en-US"/>
        </w:rPr>
        <w:t>«</w:t>
      </w:r>
      <w:r w:rsidRPr="00806AF1">
        <w:rPr>
          <w:rFonts w:eastAsia="Calibri"/>
          <w:sz w:val="28"/>
          <w:szCs w:val="28"/>
          <w:lang w:val="kk-KZ" w:eastAsia="en-US"/>
        </w:rPr>
        <w:t>М. Әуезов атындағы ОҚУ Оқу - Әдістемелік кеңесімен баспаға ұсынылды (хаттама №       «        »      20     ж)</w:t>
      </w:r>
    </w:p>
    <w:p w:rsidR="00806AF1" w:rsidRPr="00806AF1" w:rsidRDefault="00806AF1" w:rsidP="00806AF1">
      <w:pPr>
        <w:jc w:val="both"/>
        <w:rPr>
          <w:rFonts w:eastAsia="Calibri"/>
          <w:sz w:val="28"/>
          <w:szCs w:val="28"/>
          <w:lang w:val="kk-KZ" w:eastAsia="en-US"/>
        </w:rPr>
      </w:pPr>
    </w:p>
    <w:p w:rsidR="00806AF1" w:rsidRPr="00806AF1" w:rsidRDefault="00806AF1" w:rsidP="00806AF1">
      <w:pPr>
        <w:ind w:firstLine="284"/>
        <w:jc w:val="both"/>
        <w:rPr>
          <w:rFonts w:cs="Arial"/>
          <w:sz w:val="28"/>
          <w:szCs w:val="28"/>
          <w:lang w:val="kk-KZ" w:eastAsia="en-US"/>
        </w:rPr>
      </w:pPr>
    </w:p>
    <w:p w:rsidR="00806AF1" w:rsidRPr="00806AF1" w:rsidRDefault="00806AF1" w:rsidP="00806AF1">
      <w:pPr>
        <w:ind w:firstLine="284"/>
        <w:jc w:val="both"/>
        <w:rPr>
          <w:rFonts w:cs="Arial"/>
          <w:sz w:val="28"/>
          <w:szCs w:val="28"/>
          <w:lang w:val="kk-KZ" w:eastAsia="en-US"/>
        </w:rPr>
      </w:pPr>
    </w:p>
    <w:p w:rsidR="00806AF1" w:rsidRPr="00806AF1" w:rsidRDefault="00806AF1" w:rsidP="00806AF1">
      <w:pPr>
        <w:ind w:firstLine="284"/>
        <w:jc w:val="both"/>
        <w:rPr>
          <w:rFonts w:cs="Arial"/>
          <w:sz w:val="28"/>
          <w:szCs w:val="28"/>
          <w:lang w:val="kk-KZ" w:eastAsia="en-US"/>
        </w:rPr>
      </w:pPr>
    </w:p>
    <w:p w:rsidR="00806AF1" w:rsidRPr="00806AF1" w:rsidRDefault="00806AF1" w:rsidP="003A4BF8">
      <w:pPr>
        <w:jc w:val="both"/>
        <w:rPr>
          <w:rFonts w:cs="Arial"/>
          <w:sz w:val="28"/>
          <w:szCs w:val="28"/>
          <w:lang w:val="kk-KZ" w:eastAsia="en-US"/>
        </w:rPr>
      </w:pPr>
      <w:r w:rsidRPr="00806AF1">
        <w:rPr>
          <w:rFonts w:cs="Arial"/>
          <w:sz w:val="28"/>
          <w:szCs w:val="28"/>
          <w:lang w:val="kk-KZ" w:eastAsia="en-US"/>
        </w:rPr>
        <w:t xml:space="preserve"> ©  М.Әуезов атындағы Оңтүстік Қазақстан  университеті  </w:t>
      </w:r>
    </w:p>
    <w:p w:rsidR="00806AF1" w:rsidRDefault="00806AF1" w:rsidP="00333B8A">
      <w:pPr>
        <w:jc w:val="both"/>
        <w:rPr>
          <w:b/>
          <w:sz w:val="28"/>
          <w:szCs w:val="28"/>
          <w:lang w:val="kk-KZ"/>
        </w:rPr>
      </w:pPr>
    </w:p>
    <w:p w:rsidR="00EB0C30" w:rsidRDefault="00EB0C30" w:rsidP="00EB0C30">
      <w:pPr>
        <w:jc w:val="both"/>
        <w:rPr>
          <w:rFonts w:ascii="Cambria" w:hAnsi="Cambria"/>
          <w:b/>
          <w:noProof/>
          <w:color w:val="000000"/>
          <w:sz w:val="28"/>
          <w:szCs w:val="28"/>
          <w:lang w:val="kk-KZ"/>
        </w:rPr>
      </w:pPr>
      <w:r>
        <w:rPr>
          <w:b/>
          <w:sz w:val="28"/>
          <w:szCs w:val="28"/>
          <w:lang w:val="kk-KZ"/>
        </w:rPr>
        <w:t xml:space="preserve">                               </w:t>
      </w:r>
      <w:r w:rsidR="00EB35CF">
        <w:rPr>
          <w:rFonts w:ascii="Cambria" w:hAnsi="Cambria"/>
          <w:b/>
          <w:noProof/>
          <w:color w:val="000000"/>
          <w:sz w:val="28"/>
          <w:szCs w:val="28"/>
          <w:lang w:val="kk-KZ"/>
        </w:rPr>
        <w:t xml:space="preserve"> </w:t>
      </w:r>
      <w:r w:rsidR="00385963">
        <w:rPr>
          <w:rFonts w:ascii="Cambria" w:hAnsi="Cambria"/>
          <w:b/>
          <w:noProof/>
          <w:color w:val="000000"/>
          <w:sz w:val="28"/>
          <w:szCs w:val="28"/>
          <w:lang w:val="kk-KZ"/>
        </w:rPr>
        <w:t xml:space="preserve"> </w:t>
      </w:r>
    </w:p>
    <w:p w:rsidR="00EB0C30" w:rsidRDefault="00EB0C30" w:rsidP="00EB0C30">
      <w:pPr>
        <w:jc w:val="both"/>
        <w:rPr>
          <w:rFonts w:ascii="Cambria" w:hAnsi="Cambria"/>
          <w:b/>
          <w:noProof/>
          <w:color w:val="000000"/>
          <w:sz w:val="28"/>
          <w:szCs w:val="28"/>
          <w:lang w:val="kk-KZ"/>
        </w:rPr>
      </w:pPr>
    </w:p>
    <w:p w:rsidR="00EB0C30" w:rsidRDefault="00EB0C30" w:rsidP="00EB0C30">
      <w:pPr>
        <w:jc w:val="both"/>
        <w:rPr>
          <w:rFonts w:ascii="Cambria" w:hAnsi="Cambria"/>
          <w:b/>
          <w:noProof/>
          <w:color w:val="000000"/>
          <w:sz w:val="28"/>
          <w:szCs w:val="28"/>
          <w:lang w:val="kk-KZ"/>
        </w:rPr>
      </w:pPr>
    </w:p>
    <w:p w:rsidR="002C62F0" w:rsidRDefault="00EB0C30" w:rsidP="00EB0C30">
      <w:pPr>
        <w:jc w:val="both"/>
        <w:rPr>
          <w:rFonts w:ascii="Cambria" w:hAnsi="Cambria"/>
          <w:noProof/>
          <w:color w:val="000000"/>
          <w:sz w:val="28"/>
          <w:szCs w:val="28"/>
          <w:lang w:val="kk-KZ"/>
        </w:rPr>
      </w:pPr>
      <w:r w:rsidRPr="00EB0C30">
        <w:rPr>
          <w:rFonts w:ascii="Cambria" w:hAnsi="Cambria"/>
          <w:noProof/>
          <w:color w:val="000000"/>
          <w:sz w:val="28"/>
          <w:szCs w:val="28"/>
          <w:lang w:val="kk-KZ"/>
        </w:rPr>
        <w:t xml:space="preserve">                                      </w:t>
      </w:r>
    </w:p>
    <w:p w:rsidR="002C62F0" w:rsidRDefault="002C62F0" w:rsidP="00EB0C30">
      <w:pPr>
        <w:jc w:val="both"/>
        <w:rPr>
          <w:rFonts w:ascii="Cambria" w:hAnsi="Cambria"/>
          <w:noProof/>
          <w:color w:val="000000"/>
          <w:sz w:val="28"/>
          <w:szCs w:val="28"/>
          <w:lang w:val="kk-KZ"/>
        </w:rPr>
      </w:pPr>
    </w:p>
    <w:p w:rsidR="002C62F0" w:rsidRDefault="002C62F0" w:rsidP="00EB0C30">
      <w:pPr>
        <w:jc w:val="both"/>
        <w:rPr>
          <w:rFonts w:ascii="Cambria" w:hAnsi="Cambria"/>
          <w:noProof/>
          <w:color w:val="000000"/>
          <w:sz w:val="28"/>
          <w:szCs w:val="28"/>
          <w:lang w:val="kk-KZ"/>
        </w:rPr>
      </w:pPr>
    </w:p>
    <w:p w:rsidR="002C62F0" w:rsidRDefault="002C62F0" w:rsidP="00EB0C30">
      <w:pPr>
        <w:jc w:val="both"/>
        <w:rPr>
          <w:rFonts w:ascii="Cambria" w:hAnsi="Cambria"/>
          <w:noProof/>
          <w:color w:val="000000"/>
          <w:sz w:val="28"/>
          <w:szCs w:val="28"/>
          <w:lang w:val="kk-KZ"/>
        </w:rPr>
      </w:pPr>
    </w:p>
    <w:p w:rsidR="002C62F0" w:rsidRDefault="002C62F0" w:rsidP="00EB0C30">
      <w:pPr>
        <w:jc w:val="both"/>
        <w:rPr>
          <w:rFonts w:ascii="Cambria" w:hAnsi="Cambria"/>
          <w:noProof/>
          <w:color w:val="000000"/>
          <w:sz w:val="28"/>
          <w:szCs w:val="28"/>
          <w:lang w:val="kk-KZ"/>
        </w:rPr>
      </w:pPr>
    </w:p>
    <w:p w:rsidR="00385963" w:rsidRPr="00EB0C30" w:rsidRDefault="002C62F0" w:rsidP="00EB0C30">
      <w:pPr>
        <w:jc w:val="both"/>
        <w:rPr>
          <w:sz w:val="28"/>
          <w:szCs w:val="28"/>
          <w:lang w:val="kk-KZ"/>
        </w:rPr>
      </w:pPr>
      <w:r>
        <w:rPr>
          <w:rFonts w:ascii="Cambria" w:hAnsi="Cambria"/>
          <w:noProof/>
          <w:color w:val="000000"/>
          <w:sz w:val="28"/>
          <w:szCs w:val="28"/>
          <w:lang w:val="kk-KZ"/>
        </w:rPr>
        <w:t xml:space="preserve">                      </w:t>
      </w:r>
      <w:r w:rsidR="00EB0C30" w:rsidRPr="00EB0C30">
        <w:rPr>
          <w:rFonts w:ascii="Cambria" w:hAnsi="Cambria"/>
          <w:noProof/>
          <w:color w:val="000000"/>
          <w:sz w:val="28"/>
          <w:szCs w:val="28"/>
          <w:lang w:val="kk-KZ"/>
        </w:rPr>
        <w:t xml:space="preserve">  </w:t>
      </w:r>
      <w:r w:rsidR="00385963" w:rsidRPr="00EB0C30">
        <w:rPr>
          <w:rFonts w:ascii="Cambria" w:hAnsi="Cambria"/>
          <w:noProof/>
          <w:color w:val="000000"/>
          <w:sz w:val="28"/>
          <w:szCs w:val="28"/>
          <w:lang w:val="kk-KZ"/>
        </w:rPr>
        <w:t>Шымкент</w:t>
      </w:r>
      <w:r w:rsidR="00EB0C30">
        <w:rPr>
          <w:rFonts w:ascii="Cambria" w:hAnsi="Cambria"/>
          <w:noProof/>
          <w:color w:val="000000"/>
          <w:sz w:val="28"/>
          <w:szCs w:val="28"/>
          <w:lang w:val="kk-KZ"/>
        </w:rPr>
        <w:t xml:space="preserve">, </w:t>
      </w:r>
      <w:r w:rsidR="00385963" w:rsidRPr="00EB0C30">
        <w:rPr>
          <w:rFonts w:ascii="Cambria" w:hAnsi="Cambria"/>
          <w:noProof/>
          <w:color w:val="000000"/>
          <w:sz w:val="28"/>
          <w:szCs w:val="28"/>
          <w:lang w:val="kk-KZ"/>
        </w:rPr>
        <w:t xml:space="preserve"> 202</w:t>
      </w:r>
      <w:r w:rsidR="003E3FA8">
        <w:rPr>
          <w:rFonts w:ascii="Cambria" w:hAnsi="Cambria"/>
          <w:noProof/>
          <w:color w:val="000000"/>
          <w:sz w:val="28"/>
          <w:szCs w:val="28"/>
          <w:lang w:val="kk-KZ"/>
        </w:rPr>
        <w:t>2</w:t>
      </w:r>
      <w:r w:rsidR="00385963" w:rsidRPr="00EB0C30">
        <w:rPr>
          <w:rFonts w:ascii="Cambria" w:hAnsi="Cambria"/>
          <w:noProof/>
          <w:color w:val="000000"/>
          <w:sz w:val="28"/>
          <w:szCs w:val="28"/>
          <w:lang w:val="kk-KZ"/>
        </w:rPr>
        <w:t>ж</w:t>
      </w:r>
    </w:p>
    <w:p w:rsidR="00385963" w:rsidRDefault="00385963" w:rsidP="003F4384">
      <w:pPr>
        <w:autoSpaceDN w:val="0"/>
        <w:jc w:val="both"/>
        <w:rPr>
          <w:rFonts w:ascii="Times New Roman Kaz" w:hAnsi="Times New Roman Kaz"/>
          <w:b/>
          <w:sz w:val="28"/>
          <w:szCs w:val="28"/>
          <w:lang w:val="kk-KZ"/>
        </w:rPr>
      </w:pPr>
    </w:p>
    <w:p w:rsidR="001B01EE" w:rsidRDefault="001B01EE" w:rsidP="003F4384">
      <w:pPr>
        <w:autoSpaceDN w:val="0"/>
        <w:jc w:val="both"/>
        <w:rPr>
          <w:rFonts w:ascii="Times New Roman Kaz" w:hAnsi="Times New Roman Kaz"/>
          <w:b/>
          <w:sz w:val="28"/>
          <w:szCs w:val="28"/>
          <w:lang w:val="kk-KZ"/>
        </w:rPr>
      </w:pPr>
    </w:p>
    <w:p w:rsidR="00EB0C30" w:rsidRDefault="003F4384" w:rsidP="003F4384">
      <w:pPr>
        <w:autoSpaceDN w:val="0"/>
        <w:jc w:val="both"/>
        <w:rPr>
          <w:rFonts w:ascii="Times New Roman Kaz" w:hAnsi="Times New Roman Kaz"/>
          <w:b/>
          <w:sz w:val="28"/>
          <w:szCs w:val="28"/>
          <w:lang w:val="kk-KZ"/>
        </w:rPr>
      </w:pPr>
      <w:r>
        <w:rPr>
          <w:rFonts w:ascii="Times New Roman Kaz" w:hAnsi="Times New Roman Kaz"/>
          <w:b/>
          <w:sz w:val="28"/>
          <w:szCs w:val="28"/>
          <w:lang w:val="kk-KZ"/>
        </w:rPr>
        <w:lastRenderedPageBreak/>
        <w:t xml:space="preserve">   </w:t>
      </w:r>
      <w:r w:rsidR="007E2CBF">
        <w:rPr>
          <w:rFonts w:ascii="Times New Roman Kaz" w:hAnsi="Times New Roman Kaz"/>
          <w:b/>
          <w:sz w:val="28"/>
          <w:szCs w:val="28"/>
          <w:lang w:val="kk-KZ"/>
        </w:rPr>
        <w:t xml:space="preserve">                                     </w:t>
      </w:r>
    </w:p>
    <w:p w:rsidR="00EB0C30" w:rsidRDefault="00EB0C30" w:rsidP="003F4384">
      <w:pPr>
        <w:autoSpaceDN w:val="0"/>
        <w:jc w:val="both"/>
        <w:rPr>
          <w:rFonts w:ascii="Times New Roman Kaz" w:hAnsi="Times New Roman Kaz"/>
          <w:b/>
          <w:sz w:val="28"/>
          <w:szCs w:val="28"/>
          <w:lang w:val="kk-KZ"/>
        </w:rPr>
      </w:pPr>
    </w:p>
    <w:p w:rsidR="00EB0C30" w:rsidRDefault="00EB0C30" w:rsidP="003F4384">
      <w:pPr>
        <w:autoSpaceDN w:val="0"/>
        <w:jc w:val="both"/>
        <w:rPr>
          <w:rFonts w:ascii="Times New Roman Kaz" w:hAnsi="Times New Roman Kaz"/>
          <w:b/>
          <w:sz w:val="28"/>
          <w:szCs w:val="28"/>
          <w:lang w:val="kk-KZ"/>
        </w:rPr>
      </w:pPr>
    </w:p>
    <w:p w:rsidR="003E3FA8" w:rsidRDefault="00EB0C30" w:rsidP="003F4384">
      <w:pPr>
        <w:autoSpaceDN w:val="0"/>
        <w:jc w:val="both"/>
        <w:rPr>
          <w:rFonts w:ascii="Times New Roman Kaz" w:hAnsi="Times New Roman Kaz"/>
          <w:b/>
          <w:sz w:val="28"/>
          <w:szCs w:val="28"/>
          <w:lang w:val="kk-KZ"/>
        </w:rPr>
      </w:pPr>
      <w:r>
        <w:rPr>
          <w:rFonts w:ascii="Times New Roman Kaz" w:hAnsi="Times New Roman Kaz"/>
          <w:b/>
          <w:sz w:val="28"/>
          <w:szCs w:val="28"/>
          <w:lang w:val="kk-KZ"/>
        </w:rPr>
        <w:t xml:space="preserve">                                                 </w:t>
      </w:r>
      <w:r w:rsidR="007E2CBF">
        <w:rPr>
          <w:rFonts w:ascii="Times New Roman Kaz" w:hAnsi="Times New Roman Kaz"/>
          <w:b/>
          <w:sz w:val="28"/>
          <w:szCs w:val="28"/>
          <w:lang w:val="kk-KZ"/>
        </w:rPr>
        <w:t xml:space="preserve">  </w:t>
      </w:r>
    </w:p>
    <w:p w:rsidR="003E3FA8" w:rsidRDefault="003E3FA8" w:rsidP="003F4384">
      <w:pPr>
        <w:autoSpaceDN w:val="0"/>
        <w:jc w:val="both"/>
        <w:rPr>
          <w:rFonts w:ascii="Times New Roman Kaz" w:hAnsi="Times New Roman Kaz"/>
          <w:b/>
          <w:sz w:val="28"/>
          <w:szCs w:val="28"/>
          <w:lang w:val="kk-KZ"/>
        </w:rPr>
      </w:pPr>
    </w:p>
    <w:p w:rsidR="003E3FA8" w:rsidRDefault="003E3FA8" w:rsidP="003F4384">
      <w:pPr>
        <w:autoSpaceDN w:val="0"/>
        <w:jc w:val="both"/>
        <w:rPr>
          <w:rFonts w:ascii="Times New Roman Kaz" w:hAnsi="Times New Roman Kaz"/>
          <w:b/>
          <w:sz w:val="28"/>
          <w:szCs w:val="28"/>
          <w:lang w:val="kk-KZ"/>
        </w:rPr>
      </w:pPr>
    </w:p>
    <w:p w:rsidR="003F4384" w:rsidRDefault="007E2CBF" w:rsidP="003F4384">
      <w:pPr>
        <w:autoSpaceDN w:val="0"/>
        <w:jc w:val="both"/>
        <w:rPr>
          <w:rFonts w:ascii="Times New Roman Kaz" w:hAnsi="Times New Roman Kaz"/>
          <w:b/>
          <w:sz w:val="28"/>
          <w:szCs w:val="28"/>
          <w:lang w:val="kk-KZ"/>
        </w:rPr>
      </w:pPr>
      <w:r>
        <w:rPr>
          <w:rFonts w:ascii="Times New Roman Kaz" w:hAnsi="Times New Roman Kaz"/>
          <w:b/>
          <w:sz w:val="28"/>
          <w:szCs w:val="28"/>
          <w:lang w:val="kk-KZ"/>
        </w:rPr>
        <w:t xml:space="preserve"> </w:t>
      </w:r>
      <w:r w:rsidR="003F4384">
        <w:rPr>
          <w:rFonts w:ascii="Times New Roman Kaz" w:hAnsi="Times New Roman Kaz"/>
          <w:b/>
          <w:sz w:val="28"/>
          <w:szCs w:val="28"/>
          <w:lang w:val="kk-KZ"/>
        </w:rPr>
        <w:t xml:space="preserve"> </w:t>
      </w:r>
      <w:r w:rsidR="003F4384">
        <w:rPr>
          <w:rFonts w:ascii="Times New Roman Kaz" w:hAnsi="Times New Roman Kaz"/>
          <w:b/>
          <w:sz w:val="28"/>
          <w:szCs w:val="28"/>
        </w:rPr>
        <w:t>М</w:t>
      </w:r>
      <w:r w:rsidR="003F4384">
        <w:rPr>
          <w:rFonts w:ascii="Times New Roman Kaz" w:hAnsi="Times New Roman Kaz"/>
          <w:b/>
          <w:sz w:val="28"/>
          <w:szCs w:val="28"/>
          <w:lang w:val="kk-KZ"/>
        </w:rPr>
        <w:t>азмұны</w:t>
      </w:r>
    </w:p>
    <w:p w:rsidR="003F4384" w:rsidRDefault="003F4384" w:rsidP="007E2CBF">
      <w:pPr>
        <w:jc w:val="both"/>
        <w:rPr>
          <w:rFonts w:ascii="Times New Roman Kaz" w:hAnsi="Times New Roman Kaz"/>
          <w:sz w:val="28"/>
          <w:szCs w:val="28"/>
          <w:lang w:val="kk-KZ"/>
        </w:rPr>
      </w:pPr>
    </w:p>
    <w:p w:rsidR="003F4384" w:rsidRDefault="003F4384" w:rsidP="007E2CBF">
      <w:pPr>
        <w:jc w:val="both"/>
        <w:rPr>
          <w:rFonts w:ascii="Times New Roman Kaz" w:hAnsi="Times New Roman Kaz"/>
          <w:sz w:val="28"/>
          <w:szCs w:val="28"/>
          <w:lang w:val="kk-KZ"/>
        </w:rPr>
      </w:pPr>
    </w:p>
    <w:tbl>
      <w:tblPr>
        <w:tblW w:w="9906" w:type="dxa"/>
        <w:tblInd w:w="-34" w:type="dxa"/>
        <w:tblLook w:val="01E0"/>
      </w:tblPr>
      <w:tblGrid>
        <w:gridCol w:w="9410"/>
        <w:gridCol w:w="496"/>
      </w:tblGrid>
      <w:tr w:rsidR="003F4384" w:rsidRPr="003F4384" w:rsidTr="003F4384">
        <w:tc>
          <w:tcPr>
            <w:tcW w:w="9410" w:type="dxa"/>
            <w:hideMark/>
          </w:tcPr>
          <w:p w:rsidR="003F4384" w:rsidRDefault="003F4384">
            <w:pPr>
              <w:rPr>
                <w:rFonts w:ascii="Times New Roman Kaz" w:hAnsi="Times New Roman Kaz"/>
                <w:sz w:val="28"/>
                <w:szCs w:val="28"/>
                <w:lang w:val="kk-KZ"/>
              </w:rPr>
            </w:pPr>
            <w:r>
              <w:rPr>
                <w:rFonts w:ascii="Times New Roman Kaz" w:hAnsi="Times New Roman Kaz"/>
                <w:sz w:val="28"/>
                <w:szCs w:val="28"/>
                <w:lang w:val="kk-KZ"/>
              </w:rPr>
              <w:t xml:space="preserve">Кіріспе........................................................................................................ </w:t>
            </w:r>
            <w:r w:rsidR="008C72A8">
              <w:rPr>
                <w:rFonts w:ascii="Times New Roman Kaz" w:hAnsi="Times New Roman Kaz"/>
                <w:sz w:val="28"/>
                <w:szCs w:val="28"/>
                <w:lang w:val="kk-KZ"/>
              </w:rPr>
              <w:t xml:space="preserve">    5</w:t>
            </w:r>
          </w:p>
          <w:p w:rsidR="008C1D83" w:rsidRDefault="003F4384" w:rsidP="008C1D83">
            <w:pPr>
              <w:jc w:val="both"/>
              <w:rPr>
                <w:sz w:val="28"/>
                <w:szCs w:val="28"/>
                <w:lang w:val="kk-KZ"/>
              </w:rPr>
            </w:pPr>
            <w:r>
              <w:rPr>
                <w:rFonts w:ascii="Times New Roman Kaz" w:hAnsi="Times New Roman Kaz"/>
                <w:sz w:val="28"/>
                <w:szCs w:val="28"/>
                <w:lang w:val="kk-KZ"/>
              </w:rPr>
              <w:t>1.1.</w:t>
            </w:r>
            <w:r w:rsidR="008C1D83">
              <w:rPr>
                <w:sz w:val="28"/>
                <w:szCs w:val="28"/>
                <w:lang w:val="kk-KZ"/>
              </w:rPr>
              <w:t>Тамыржемісті  бағалы техникалық қант қызылшасының шаруашылық маңызы--------------------------------------------------</w:t>
            </w:r>
            <w:r w:rsidR="008C72A8">
              <w:rPr>
                <w:sz w:val="28"/>
                <w:szCs w:val="28"/>
                <w:lang w:val="kk-KZ"/>
              </w:rPr>
              <w:t>------------------------------   7</w:t>
            </w:r>
          </w:p>
          <w:p w:rsidR="003F4384" w:rsidRPr="007E2CBF" w:rsidRDefault="003F4384" w:rsidP="007E2CBF">
            <w:pPr>
              <w:jc w:val="both"/>
              <w:rPr>
                <w:sz w:val="28"/>
                <w:szCs w:val="28"/>
                <w:lang w:val="kk-KZ"/>
              </w:rPr>
            </w:pPr>
            <w:r>
              <w:rPr>
                <w:rFonts w:ascii="Times New Roman Kaz" w:hAnsi="Times New Roman Kaz"/>
                <w:sz w:val="28"/>
                <w:szCs w:val="28"/>
                <w:lang w:val="kk-KZ"/>
              </w:rPr>
              <w:t>1.2.</w:t>
            </w:r>
            <w:r w:rsidR="008C1D83">
              <w:rPr>
                <w:sz w:val="28"/>
                <w:szCs w:val="28"/>
                <w:lang w:val="kk-KZ"/>
              </w:rPr>
              <w:t xml:space="preserve">Тіршілігінің (биологиясы) </w:t>
            </w:r>
            <w:r w:rsidR="008C1D83" w:rsidRPr="006627E3">
              <w:rPr>
                <w:sz w:val="28"/>
                <w:szCs w:val="28"/>
                <w:lang w:val="kk-KZ"/>
              </w:rPr>
              <w:t xml:space="preserve"> ерекшеліктері</w:t>
            </w:r>
            <w:r w:rsidR="008C1D83">
              <w:rPr>
                <w:sz w:val="28"/>
                <w:szCs w:val="28"/>
                <w:lang w:val="kk-KZ"/>
              </w:rPr>
              <w:t>------</w:t>
            </w:r>
            <w:r w:rsidR="008C72A8">
              <w:rPr>
                <w:sz w:val="28"/>
                <w:szCs w:val="28"/>
                <w:lang w:val="kk-KZ"/>
              </w:rPr>
              <w:t>--------------------------   9</w:t>
            </w:r>
          </w:p>
          <w:p w:rsidR="006666CB" w:rsidRPr="00B87768" w:rsidRDefault="003F4384" w:rsidP="00B87768">
            <w:pPr>
              <w:jc w:val="both"/>
              <w:rPr>
                <w:b/>
                <w:sz w:val="28"/>
                <w:szCs w:val="28"/>
                <w:lang w:val="kk-KZ"/>
              </w:rPr>
            </w:pPr>
            <w:r>
              <w:rPr>
                <w:rFonts w:ascii="Times New Roman Kaz" w:hAnsi="Times New Roman Kaz"/>
                <w:smallCaps/>
                <w:noProof/>
                <w:color w:val="000000"/>
                <w:sz w:val="28"/>
                <w:szCs w:val="28"/>
                <w:lang w:val="kk-KZ"/>
              </w:rPr>
              <w:t xml:space="preserve"> </w:t>
            </w:r>
          </w:p>
        </w:tc>
        <w:tc>
          <w:tcPr>
            <w:tcW w:w="496" w:type="dxa"/>
          </w:tcPr>
          <w:p w:rsidR="003F4384" w:rsidRDefault="003F4384">
            <w:pPr>
              <w:jc w:val="both"/>
              <w:rPr>
                <w:rFonts w:ascii="Times New Roman Kaz" w:hAnsi="Times New Roman Kaz"/>
                <w:sz w:val="28"/>
                <w:szCs w:val="28"/>
                <w:lang w:val="kk-KZ"/>
              </w:rPr>
            </w:pPr>
          </w:p>
        </w:tc>
      </w:tr>
      <w:tr w:rsidR="003F4384" w:rsidRPr="003F4384" w:rsidTr="003F4384">
        <w:trPr>
          <w:gridAfter w:val="1"/>
          <w:wAfter w:w="496" w:type="dxa"/>
        </w:trPr>
        <w:tc>
          <w:tcPr>
            <w:tcW w:w="9410" w:type="dxa"/>
            <w:hideMark/>
          </w:tcPr>
          <w:p w:rsidR="003F4384" w:rsidRDefault="003F4384">
            <w:pPr>
              <w:rPr>
                <w:rFonts w:ascii="Times New Roman Kaz" w:hAnsi="Times New Roman Kaz"/>
                <w:sz w:val="28"/>
                <w:szCs w:val="28"/>
                <w:lang w:val="kk-KZ"/>
              </w:rPr>
            </w:pPr>
          </w:p>
        </w:tc>
      </w:tr>
      <w:tr w:rsidR="003F4384" w:rsidRPr="003F4384" w:rsidTr="003F4384">
        <w:tc>
          <w:tcPr>
            <w:tcW w:w="9410" w:type="dxa"/>
          </w:tcPr>
          <w:p w:rsidR="009A0986" w:rsidRPr="004D6F29" w:rsidRDefault="00B87768" w:rsidP="004D6F29">
            <w:pPr>
              <w:widowControl w:val="0"/>
              <w:shd w:val="clear" w:color="auto" w:fill="FFFFFF"/>
              <w:autoSpaceDE w:val="0"/>
              <w:autoSpaceDN w:val="0"/>
              <w:adjustRightInd w:val="0"/>
              <w:jc w:val="both"/>
              <w:rPr>
                <w:rFonts w:eastAsia="Courier New"/>
                <w:noProof/>
                <w:color w:val="000000"/>
                <w:sz w:val="28"/>
                <w:szCs w:val="28"/>
                <w:lang w:val="kk-KZ"/>
              </w:rPr>
            </w:pPr>
            <w:r>
              <w:rPr>
                <w:rFonts w:ascii="Times New Roman Kaz" w:hAnsi="Times New Roman Kaz"/>
                <w:sz w:val="28"/>
                <w:szCs w:val="28"/>
                <w:lang w:val="kk-KZ"/>
              </w:rPr>
              <w:t xml:space="preserve">1.3.Қызылша </w:t>
            </w:r>
            <w:r>
              <w:rPr>
                <w:rFonts w:eastAsia="Courier New"/>
                <w:noProof/>
                <w:color w:val="000000"/>
                <w:sz w:val="28"/>
                <w:szCs w:val="28"/>
                <w:lang w:val="kk-KZ"/>
              </w:rPr>
              <w:t>ө</w:t>
            </w:r>
            <w:r w:rsidR="00AC0484" w:rsidRPr="006627E3">
              <w:rPr>
                <w:sz w:val="28"/>
                <w:szCs w:val="28"/>
                <w:lang w:val="kk-KZ"/>
              </w:rPr>
              <w:t>сірудің инт</w:t>
            </w:r>
            <w:r w:rsidR="00AC0484">
              <w:rPr>
                <w:sz w:val="28"/>
                <w:szCs w:val="28"/>
                <w:lang w:val="kk-KZ"/>
              </w:rPr>
              <w:t>енсивтік технологиясы------------------------------</w:t>
            </w:r>
            <w:r w:rsidR="008C72A8">
              <w:rPr>
                <w:sz w:val="28"/>
                <w:szCs w:val="28"/>
                <w:lang w:val="kk-KZ"/>
              </w:rPr>
              <w:t>11</w:t>
            </w:r>
          </w:p>
          <w:p w:rsidR="009A0986" w:rsidRDefault="004D6F29" w:rsidP="009A0986">
            <w:pPr>
              <w:jc w:val="both"/>
              <w:rPr>
                <w:sz w:val="28"/>
                <w:szCs w:val="28"/>
                <w:lang w:val="kk-KZ"/>
              </w:rPr>
            </w:pPr>
            <w:r>
              <w:rPr>
                <w:sz w:val="28"/>
                <w:szCs w:val="28"/>
                <w:lang w:val="kk-KZ"/>
              </w:rPr>
              <w:t>1.4</w:t>
            </w:r>
            <w:r w:rsidR="009A0986" w:rsidRPr="006627E3">
              <w:rPr>
                <w:noProof/>
                <w:sz w:val="28"/>
                <w:szCs w:val="28"/>
                <w:lang w:val="kk-KZ"/>
              </w:rPr>
              <w:t xml:space="preserve"> </w:t>
            </w:r>
            <w:r w:rsidR="009A0986">
              <w:rPr>
                <w:sz w:val="28"/>
                <w:szCs w:val="28"/>
                <w:lang w:val="kk-KZ"/>
              </w:rPr>
              <w:t>Қант қызылшасын тыңайтудың ерекшелігі----------------------------------</w:t>
            </w:r>
            <w:r w:rsidR="008C72A8">
              <w:rPr>
                <w:sz w:val="28"/>
                <w:szCs w:val="28"/>
                <w:lang w:val="kk-KZ"/>
              </w:rPr>
              <w:t>18</w:t>
            </w:r>
          </w:p>
          <w:p w:rsidR="009A0986" w:rsidRDefault="004D6F29" w:rsidP="009A0986">
            <w:pPr>
              <w:widowControl w:val="0"/>
              <w:jc w:val="both"/>
              <w:rPr>
                <w:sz w:val="28"/>
                <w:szCs w:val="28"/>
                <w:lang w:val="kk-KZ"/>
              </w:rPr>
            </w:pPr>
            <w:r>
              <w:rPr>
                <w:sz w:val="28"/>
                <w:szCs w:val="28"/>
                <w:lang w:val="kk-KZ"/>
              </w:rPr>
              <w:t>1.5</w:t>
            </w:r>
            <w:r w:rsidR="009A0986">
              <w:rPr>
                <w:sz w:val="28"/>
                <w:szCs w:val="28"/>
                <w:lang w:val="kk-KZ"/>
              </w:rPr>
              <w:t>. Егіс алқабындағы арамшөптермен күресу------</w:t>
            </w:r>
            <w:r w:rsidR="008C72A8">
              <w:rPr>
                <w:sz w:val="28"/>
                <w:szCs w:val="28"/>
                <w:lang w:val="kk-KZ"/>
              </w:rPr>
              <w:t>---------------------------- 24</w:t>
            </w:r>
          </w:p>
          <w:p w:rsidR="003F4384" w:rsidRDefault="004D6F29" w:rsidP="007E2CBF">
            <w:pPr>
              <w:jc w:val="both"/>
              <w:rPr>
                <w:rFonts w:ascii="Times New Roman Kaz" w:hAnsi="Times New Roman Kaz"/>
                <w:sz w:val="28"/>
                <w:szCs w:val="28"/>
                <w:lang w:val="kk-KZ"/>
              </w:rPr>
            </w:pPr>
            <w:r>
              <w:rPr>
                <w:sz w:val="28"/>
                <w:szCs w:val="28"/>
                <w:lang w:val="kk-KZ"/>
              </w:rPr>
              <w:t>1.6</w:t>
            </w:r>
            <w:r w:rsidR="009A0986">
              <w:rPr>
                <w:sz w:val="28"/>
                <w:szCs w:val="28"/>
                <w:lang w:val="kk-KZ"/>
              </w:rPr>
              <w:t>.</w:t>
            </w:r>
            <w:r w:rsidR="007E2CBF">
              <w:rPr>
                <w:sz w:val="28"/>
                <w:szCs w:val="28"/>
                <w:lang w:val="kk-KZ"/>
              </w:rPr>
              <w:t xml:space="preserve"> Егісті күтіп-баптау ерекшеліктері--------------------------------------------</w:t>
            </w:r>
            <w:r w:rsidR="008C72A8">
              <w:rPr>
                <w:sz w:val="28"/>
                <w:szCs w:val="28"/>
                <w:lang w:val="kk-KZ"/>
              </w:rPr>
              <w:t xml:space="preserve"> 26</w:t>
            </w:r>
          </w:p>
        </w:tc>
        <w:tc>
          <w:tcPr>
            <w:tcW w:w="496" w:type="dxa"/>
          </w:tcPr>
          <w:p w:rsidR="003F4384" w:rsidRDefault="003F4384">
            <w:pPr>
              <w:jc w:val="both"/>
              <w:rPr>
                <w:rFonts w:ascii="Times New Roman Kaz" w:hAnsi="Times New Roman Kaz"/>
                <w:sz w:val="28"/>
                <w:szCs w:val="28"/>
                <w:lang w:val="kk-KZ"/>
              </w:rPr>
            </w:pPr>
          </w:p>
        </w:tc>
      </w:tr>
      <w:tr w:rsidR="003F4384" w:rsidRPr="008C72A8" w:rsidTr="003F4384">
        <w:tc>
          <w:tcPr>
            <w:tcW w:w="9410" w:type="dxa"/>
          </w:tcPr>
          <w:p w:rsidR="004606FE" w:rsidRDefault="003F4384" w:rsidP="004606FE">
            <w:pPr>
              <w:rPr>
                <w:rFonts w:ascii="Times New Roman Kaz" w:hAnsi="Times New Roman Kaz"/>
                <w:sz w:val="28"/>
                <w:szCs w:val="28"/>
                <w:lang w:val="kk-KZ" w:eastAsia="en-US"/>
              </w:rPr>
            </w:pPr>
            <w:r>
              <w:rPr>
                <w:rFonts w:ascii="Times New Roman Kaz" w:hAnsi="Times New Roman Kaz"/>
                <w:sz w:val="28"/>
                <w:szCs w:val="28"/>
                <w:lang w:val="kk-KZ" w:eastAsia="en-US"/>
              </w:rPr>
              <w:t xml:space="preserve"> </w:t>
            </w:r>
          </w:p>
          <w:p w:rsidR="004606FE" w:rsidRDefault="004606FE" w:rsidP="004606FE">
            <w:pPr>
              <w:rPr>
                <w:sz w:val="28"/>
                <w:szCs w:val="28"/>
                <w:lang w:val="kk-KZ"/>
              </w:rPr>
            </w:pPr>
            <w:r>
              <w:rPr>
                <w:sz w:val="28"/>
                <w:szCs w:val="28"/>
                <w:lang w:val="kk-KZ"/>
              </w:rPr>
              <w:t>ІІ . Кейске тапсырма</w:t>
            </w:r>
            <w:r w:rsidR="008C72A8">
              <w:rPr>
                <w:sz w:val="28"/>
                <w:szCs w:val="28"/>
                <w:lang w:val="kk-KZ"/>
              </w:rPr>
              <w:t>-------------------------------------</w:t>
            </w:r>
            <w:r w:rsidR="00C316E9">
              <w:rPr>
                <w:sz w:val="28"/>
                <w:szCs w:val="28"/>
                <w:lang w:val="kk-KZ"/>
              </w:rPr>
              <w:t>----------------------------- 31</w:t>
            </w:r>
          </w:p>
          <w:p w:rsidR="004606FE" w:rsidRDefault="004606FE" w:rsidP="004606FE">
            <w:pPr>
              <w:rPr>
                <w:sz w:val="28"/>
                <w:szCs w:val="28"/>
                <w:lang w:val="kk-KZ"/>
              </w:rPr>
            </w:pPr>
            <w:r>
              <w:rPr>
                <w:sz w:val="28"/>
                <w:szCs w:val="28"/>
                <w:lang w:val="kk-KZ"/>
              </w:rPr>
              <w:t>2.1 Бақылау сұрақтары</w:t>
            </w:r>
            <w:r w:rsidR="008C72A8">
              <w:rPr>
                <w:sz w:val="28"/>
                <w:szCs w:val="28"/>
                <w:lang w:val="kk-KZ"/>
              </w:rPr>
              <w:t>----------------------------------</w:t>
            </w:r>
            <w:r w:rsidR="00C316E9">
              <w:rPr>
                <w:sz w:val="28"/>
                <w:szCs w:val="28"/>
                <w:lang w:val="kk-KZ"/>
              </w:rPr>
              <w:t>----------------------------- 31</w:t>
            </w:r>
          </w:p>
          <w:p w:rsidR="004606FE" w:rsidRPr="00397F9A" w:rsidRDefault="00397F9A" w:rsidP="004606FE">
            <w:pPr>
              <w:rPr>
                <w:sz w:val="28"/>
                <w:szCs w:val="28"/>
                <w:lang w:val="kk-KZ"/>
              </w:rPr>
            </w:pPr>
            <w:r>
              <w:rPr>
                <w:sz w:val="28"/>
                <w:szCs w:val="28"/>
                <w:lang w:val="kk-KZ"/>
              </w:rPr>
              <w:t>ІІІ. Тест тапсырмалары</w:t>
            </w:r>
            <w:r w:rsidR="00C316E9">
              <w:rPr>
                <w:sz w:val="28"/>
                <w:szCs w:val="28"/>
                <w:lang w:val="kk-KZ"/>
              </w:rPr>
              <w:t>---------------------------------------------------------------- 32</w:t>
            </w:r>
          </w:p>
          <w:p w:rsidR="003F4384" w:rsidRDefault="003F4384" w:rsidP="00C316E9">
            <w:pPr>
              <w:shd w:val="clear" w:color="auto" w:fill="FFFFFF"/>
              <w:jc w:val="center"/>
              <w:rPr>
                <w:rFonts w:ascii="Times New Roman Kaz" w:hAnsi="Times New Roman Kaz"/>
                <w:sz w:val="28"/>
                <w:szCs w:val="28"/>
                <w:lang w:val="kk-KZ" w:eastAsia="en-US"/>
              </w:rPr>
            </w:pPr>
          </w:p>
        </w:tc>
        <w:tc>
          <w:tcPr>
            <w:tcW w:w="496" w:type="dxa"/>
          </w:tcPr>
          <w:p w:rsidR="003F4384" w:rsidRDefault="003F4384">
            <w:pPr>
              <w:jc w:val="both"/>
              <w:rPr>
                <w:rFonts w:ascii="Times New Roman Kaz" w:hAnsi="Times New Roman Kaz"/>
                <w:sz w:val="28"/>
                <w:szCs w:val="28"/>
                <w:lang w:val="kk-KZ"/>
              </w:rPr>
            </w:pPr>
          </w:p>
        </w:tc>
      </w:tr>
      <w:tr w:rsidR="003F4384" w:rsidTr="003F4384">
        <w:trPr>
          <w:trHeight w:val="268"/>
        </w:trPr>
        <w:tc>
          <w:tcPr>
            <w:tcW w:w="9410" w:type="dxa"/>
            <w:hideMark/>
          </w:tcPr>
          <w:p w:rsidR="003F4384" w:rsidRDefault="003F4384">
            <w:pPr>
              <w:widowControl w:val="0"/>
              <w:autoSpaceDE w:val="0"/>
              <w:autoSpaceDN w:val="0"/>
              <w:adjustRightInd w:val="0"/>
              <w:rPr>
                <w:rFonts w:ascii="Times New Roman Kaz" w:hAnsi="Times New Roman Kaz"/>
                <w:sz w:val="28"/>
                <w:szCs w:val="28"/>
                <w:lang w:val="kk-KZ"/>
              </w:rPr>
            </w:pPr>
            <w:r>
              <w:rPr>
                <w:rFonts w:ascii="Times New Roman Kaz" w:hAnsi="Times New Roman Kaz"/>
                <w:sz w:val="28"/>
                <w:szCs w:val="28"/>
                <w:lang w:val="kk-KZ"/>
              </w:rPr>
              <w:t>Қорытындылар..............................................................................................</w:t>
            </w:r>
            <w:r w:rsidR="00C316E9">
              <w:rPr>
                <w:rFonts w:ascii="Times New Roman Kaz" w:hAnsi="Times New Roman Kaz"/>
                <w:sz w:val="28"/>
                <w:szCs w:val="28"/>
                <w:lang w:val="kk-KZ"/>
              </w:rPr>
              <w:t xml:space="preserve">    35</w:t>
            </w:r>
          </w:p>
          <w:p w:rsidR="00C316E9" w:rsidRPr="00C316E9" w:rsidRDefault="00C316E9" w:rsidP="00C316E9">
            <w:pPr>
              <w:shd w:val="clear" w:color="auto" w:fill="FFFFFF"/>
              <w:jc w:val="center"/>
              <w:rPr>
                <w:rFonts w:eastAsia="Calibri"/>
                <w:sz w:val="28"/>
                <w:szCs w:val="28"/>
                <w:lang w:val="kk-KZ" w:eastAsia="en-US"/>
              </w:rPr>
            </w:pPr>
            <w:r w:rsidRPr="00C316E9">
              <w:rPr>
                <w:rFonts w:eastAsia="Calibri"/>
                <w:sz w:val="28"/>
                <w:szCs w:val="28"/>
                <w:lang w:val="kk-KZ" w:eastAsia="en-US"/>
              </w:rPr>
              <w:t>Білім алушылардың кейс тапсырмалары</w:t>
            </w:r>
            <w:r>
              <w:rPr>
                <w:rFonts w:eastAsia="Calibri"/>
                <w:sz w:val="28"/>
                <w:szCs w:val="28"/>
                <w:lang w:val="kk-KZ" w:eastAsia="en-US"/>
              </w:rPr>
              <w:t xml:space="preserve">н орындау барысында  білімі мен </w:t>
            </w:r>
            <w:r w:rsidRPr="00C316E9">
              <w:rPr>
                <w:rFonts w:eastAsia="Calibri"/>
                <w:sz w:val="28"/>
                <w:szCs w:val="28"/>
                <w:lang w:val="kk-KZ" w:eastAsia="en-US"/>
              </w:rPr>
              <w:t>дағдыларын бағалау критерийлері</w:t>
            </w:r>
            <w:r>
              <w:rPr>
                <w:rFonts w:eastAsia="Calibri"/>
                <w:sz w:val="28"/>
                <w:szCs w:val="28"/>
                <w:lang w:val="kk-KZ" w:eastAsia="en-US"/>
              </w:rPr>
              <w:t>------------------------------------------   36</w:t>
            </w:r>
          </w:p>
          <w:p w:rsidR="00C316E9" w:rsidRDefault="00C316E9">
            <w:pPr>
              <w:widowControl w:val="0"/>
              <w:autoSpaceDE w:val="0"/>
              <w:autoSpaceDN w:val="0"/>
              <w:adjustRightInd w:val="0"/>
              <w:rPr>
                <w:rFonts w:ascii="Times New Roman Kaz" w:hAnsi="Times New Roman Kaz"/>
                <w:sz w:val="28"/>
                <w:szCs w:val="28"/>
                <w:lang w:val="kk-KZ"/>
              </w:rPr>
            </w:pPr>
          </w:p>
          <w:p w:rsidR="003F4384" w:rsidRDefault="003F4384">
            <w:pPr>
              <w:widowControl w:val="0"/>
              <w:autoSpaceDE w:val="0"/>
              <w:autoSpaceDN w:val="0"/>
              <w:adjustRightInd w:val="0"/>
              <w:rPr>
                <w:rFonts w:ascii="Times New Roman Kaz" w:hAnsi="Times New Roman Kaz"/>
                <w:sz w:val="28"/>
                <w:szCs w:val="28"/>
                <w:lang w:val="kk-KZ"/>
              </w:rPr>
            </w:pPr>
            <w:r>
              <w:rPr>
                <w:rFonts w:ascii="Times New Roman Kaz" w:hAnsi="Times New Roman Kaz"/>
                <w:sz w:val="28"/>
                <w:szCs w:val="28"/>
                <w:lang w:val="kk-KZ"/>
              </w:rPr>
              <w:t>Әдебиеттер тізімі--------------------------------------------------------------------</w:t>
            </w:r>
            <w:r w:rsidR="008C72A8">
              <w:rPr>
                <w:rFonts w:ascii="Times New Roman Kaz" w:hAnsi="Times New Roman Kaz"/>
                <w:sz w:val="28"/>
                <w:szCs w:val="28"/>
                <w:lang w:val="kk-KZ"/>
              </w:rPr>
              <w:t xml:space="preserve">   </w:t>
            </w:r>
            <w:r w:rsidR="00C316E9">
              <w:rPr>
                <w:rFonts w:ascii="Times New Roman Kaz" w:hAnsi="Times New Roman Kaz"/>
                <w:sz w:val="28"/>
                <w:szCs w:val="28"/>
                <w:lang w:val="kk-KZ"/>
              </w:rPr>
              <w:t>40</w:t>
            </w:r>
          </w:p>
        </w:tc>
        <w:tc>
          <w:tcPr>
            <w:tcW w:w="496" w:type="dxa"/>
          </w:tcPr>
          <w:p w:rsidR="003F4384" w:rsidRDefault="003F4384">
            <w:pPr>
              <w:jc w:val="both"/>
              <w:rPr>
                <w:rFonts w:ascii="Times New Roman Kaz" w:hAnsi="Times New Roman Kaz"/>
                <w:sz w:val="28"/>
                <w:szCs w:val="28"/>
                <w:lang w:val="kk-KZ"/>
              </w:rPr>
            </w:pPr>
          </w:p>
        </w:tc>
      </w:tr>
    </w:tbl>
    <w:p w:rsidR="003F4384" w:rsidRDefault="003F4384" w:rsidP="003F4384">
      <w:pPr>
        <w:shd w:val="clear" w:color="auto" w:fill="FFFFFF"/>
        <w:jc w:val="both"/>
        <w:rPr>
          <w:rFonts w:ascii="Times New Roman Kaz" w:hAnsi="Times New Roman Kaz"/>
          <w:sz w:val="28"/>
          <w:szCs w:val="28"/>
          <w:lang w:val="kk-KZ"/>
        </w:rPr>
      </w:pPr>
      <w:r>
        <w:rPr>
          <w:rFonts w:ascii="Times New Roman Kaz" w:hAnsi="Times New Roman Kaz"/>
          <w:sz w:val="28"/>
          <w:szCs w:val="28"/>
          <w:lang w:val="kk-KZ"/>
        </w:rPr>
        <w:t xml:space="preserve">                                                         </w:t>
      </w:r>
    </w:p>
    <w:p w:rsidR="003F4384" w:rsidRDefault="003F4384" w:rsidP="003F4384">
      <w:pPr>
        <w:shd w:val="clear" w:color="auto" w:fill="FFFFFF"/>
        <w:jc w:val="both"/>
        <w:rPr>
          <w:rFonts w:ascii="Times New Roman Kaz" w:hAnsi="Times New Roman Kaz"/>
          <w:sz w:val="28"/>
          <w:szCs w:val="28"/>
          <w:lang w:val="kk-KZ"/>
        </w:rPr>
      </w:pPr>
    </w:p>
    <w:p w:rsidR="003F4384" w:rsidRDefault="003F4384" w:rsidP="003F4384">
      <w:pPr>
        <w:shd w:val="clear" w:color="auto" w:fill="FFFFFF"/>
        <w:jc w:val="both"/>
        <w:rPr>
          <w:rFonts w:ascii="Times New Roman Kaz" w:hAnsi="Times New Roman Kaz"/>
          <w:sz w:val="28"/>
          <w:szCs w:val="28"/>
          <w:lang w:val="kk-KZ"/>
        </w:rPr>
      </w:pPr>
    </w:p>
    <w:p w:rsidR="00323904" w:rsidRPr="00426B3C" w:rsidRDefault="00323904" w:rsidP="00062DE5">
      <w:pPr>
        <w:ind w:firstLine="426"/>
        <w:jc w:val="both"/>
        <w:rPr>
          <w:sz w:val="28"/>
          <w:szCs w:val="28"/>
          <w:lang w:val="kk-KZ"/>
        </w:rPr>
      </w:pPr>
    </w:p>
    <w:p w:rsidR="00323904" w:rsidRPr="006627E3" w:rsidRDefault="00323904" w:rsidP="00062DE5">
      <w:pPr>
        <w:ind w:firstLine="426"/>
        <w:jc w:val="both"/>
        <w:rPr>
          <w:sz w:val="28"/>
          <w:szCs w:val="28"/>
          <w:lang w:val="kk-KZ"/>
        </w:rPr>
      </w:pPr>
    </w:p>
    <w:p w:rsidR="00D4558C" w:rsidRPr="006627E3" w:rsidRDefault="00D4558C" w:rsidP="00062DE5">
      <w:pPr>
        <w:ind w:firstLine="426"/>
        <w:jc w:val="both"/>
        <w:rPr>
          <w:sz w:val="28"/>
          <w:szCs w:val="28"/>
          <w:lang w:val="kk-KZ"/>
        </w:rPr>
      </w:pPr>
    </w:p>
    <w:p w:rsidR="00333B8A" w:rsidRDefault="00333B8A" w:rsidP="0086022C">
      <w:pPr>
        <w:jc w:val="both"/>
        <w:rPr>
          <w:sz w:val="28"/>
          <w:szCs w:val="28"/>
          <w:lang w:val="kk-KZ"/>
        </w:rPr>
      </w:pPr>
    </w:p>
    <w:p w:rsidR="006666CB" w:rsidRDefault="006666CB" w:rsidP="0086022C">
      <w:pPr>
        <w:jc w:val="both"/>
        <w:rPr>
          <w:sz w:val="28"/>
          <w:szCs w:val="28"/>
          <w:lang w:val="kk-KZ"/>
        </w:rPr>
      </w:pPr>
    </w:p>
    <w:p w:rsidR="006666CB" w:rsidRDefault="006666CB" w:rsidP="0086022C">
      <w:pPr>
        <w:jc w:val="both"/>
        <w:rPr>
          <w:sz w:val="28"/>
          <w:szCs w:val="28"/>
          <w:lang w:val="kk-KZ"/>
        </w:rPr>
      </w:pPr>
    </w:p>
    <w:p w:rsidR="006666CB" w:rsidRDefault="006666CB" w:rsidP="0086022C">
      <w:pPr>
        <w:jc w:val="both"/>
        <w:rPr>
          <w:sz w:val="28"/>
          <w:szCs w:val="28"/>
          <w:lang w:val="kk-KZ"/>
        </w:rPr>
      </w:pPr>
    </w:p>
    <w:p w:rsidR="006666CB" w:rsidRDefault="006666CB" w:rsidP="0086022C">
      <w:pPr>
        <w:jc w:val="both"/>
        <w:rPr>
          <w:sz w:val="28"/>
          <w:szCs w:val="28"/>
          <w:lang w:val="kk-KZ"/>
        </w:rPr>
      </w:pPr>
    </w:p>
    <w:p w:rsidR="006666CB" w:rsidRDefault="006666CB" w:rsidP="0086022C">
      <w:pPr>
        <w:jc w:val="both"/>
        <w:rPr>
          <w:sz w:val="28"/>
          <w:szCs w:val="28"/>
          <w:lang w:val="kk-KZ"/>
        </w:rPr>
      </w:pPr>
    </w:p>
    <w:p w:rsidR="006666CB" w:rsidRDefault="006666CB" w:rsidP="0086022C">
      <w:pPr>
        <w:jc w:val="both"/>
        <w:rPr>
          <w:sz w:val="28"/>
          <w:szCs w:val="28"/>
          <w:lang w:val="kk-KZ"/>
        </w:rPr>
      </w:pPr>
    </w:p>
    <w:p w:rsidR="004F1F39" w:rsidRDefault="00333B8A" w:rsidP="00731396">
      <w:pPr>
        <w:jc w:val="both"/>
        <w:rPr>
          <w:b/>
          <w:sz w:val="28"/>
          <w:szCs w:val="28"/>
          <w:lang w:val="kk-KZ"/>
        </w:rPr>
      </w:pPr>
      <w:r>
        <w:rPr>
          <w:sz w:val="28"/>
          <w:szCs w:val="28"/>
          <w:lang w:val="kk-KZ"/>
        </w:rPr>
        <w:t xml:space="preserve">                        </w:t>
      </w:r>
    </w:p>
    <w:p w:rsidR="004F1F39" w:rsidRDefault="004F1F39" w:rsidP="00E44E5A">
      <w:pPr>
        <w:jc w:val="both"/>
        <w:rPr>
          <w:b/>
          <w:sz w:val="28"/>
          <w:szCs w:val="28"/>
          <w:lang w:val="kk-KZ"/>
        </w:rPr>
      </w:pPr>
    </w:p>
    <w:p w:rsidR="004F1F39" w:rsidRDefault="004F1F39" w:rsidP="00E44E5A">
      <w:pPr>
        <w:jc w:val="both"/>
        <w:rPr>
          <w:b/>
          <w:sz w:val="28"/>
          <w:szCs w:val="28"/>
          <w:lang w:val="kk-KZ"/>
        </w:rPr>
      </w:pPr>
    </w:p>
    <w:p w:rsidR="00B87768" w:rsidRDefault="004F1F39" w:rsidP="00E44E5A">
      <w:pPr>
        <w:jc w:val="both"/>
        <w:rPr>
          <w:b/>
          <w:sz w:val="28"/>
          <w:szCs w:val="28"/>
          <w:lang w:val="kk-KZ"/>
        </w:rPr>
      </w:pPr>
      <w:r>
        <w:rPr>
          <w:b/>
          <w:sz w:val="28"/>
          <w:szCs w:val="28"/>
          <w:lang w:val="kk-KZ"/>
        </w:rPr>
        <w:t xml:space="preserve">                        </w:t>
      </w:r>
      <w:r w:rsidR="00333B8A">
        <w:rPr>
          <w:b/>
          <w:sz w:val="28"/>
          <w:szCs w:val="28"/>
          <w:lang w:val="kk-KZ"/>
        </w:rPr>
        <w:t xml:space="preserve"> </w:t>
      </w:r>
      <w:r w:rsidR="003A2EEC">
        <w:rPr>
          <w:b/>
          <w:sz w:val="28"/>
          <w:szCs w:val="28"/>
          <w:lang w:val="kk-KZ"/>
        </w:rPr>
        <w:t xml:space="preserve">  </w:t>
      </w:r>
    </w:p>
    <w:p w:rsidR="00B87768" w:rsidRDefault="00B87768" w:rsidP="00E44E5A">
      <w:pPr>
        <w:jc w:val="both"/>
        <w:rPr>
          <w:b/>
          <w:sz w:val="28"/>
          <w:szCs w:val="28"/>
          <w:lang w:val="kk-KZ"/>
        </w:rPr>
      </w:pPr>
    </w:p>
    <w:p w:rsidR="00B87768" w:rsidRDefault="00B87768" w:rsidP="00E44E5A">
      <w:pPr>
        <w:jc w:val="both"/>
        <w:rPr>
          <w:b/>
          <w:sz w:val="28"/>
          <w:szCs w:val="28"/>
          <w:lang w:val="kk-KZ"/>
        </w:rPr>
      </w:pPr>
    </w:p>
    <w:p w:rsidR="00B87768" w:rsidRDefault="00B87768" w:rsidP="00E44E5A">
      <w:pPr>
        <w:jc w:val="both"/>
        <w:rPr>
          <w:b/>
          <w:sz w:val="28"/>
          <w:szCs w:val="28"/>
          <w:lang w:val="kk-KZ"/>
        </w:rPr>
      </w:pPr>
    </w:p>
    <w:p w:rsidR="00B87768" w:rsidRDefault="00B87768" w:rsidP="00E44E5A">
      <w:pPr>
        <w:jc w:val="both"/>
        <w:rPr>
          <w:b/>
          <w:sz w:val="28"/>
          <w:szCs w:val="28"/>
          <w:lang w:val="kk-KZ"/>
        </w:rPr>
      </w:pPr>
    </w:p>
    <w:p w:rsidR="00B87768" w:rsidRDefault="00B87768" w:rsidP="00E44E5A">
      <w:pPr>
        <w:jc w:val="both"/>
        <w:rPr>
          <w:b/>
          <w:sz w:val="28"/>
          <w:szCs w:val="28"/>
          <w:lang w:val="kk-KZ"/>
        </w:rPr>
      </w:pPr>
    </w:p>
    <w:p w:rsidR="00B87768" w:rsidRDefault="00B87768" w:rsidP="00E44E5A">
      <w:pPr>
        <w:jc w:val="both"/>
        <w:rPr>
          <w:b/>
          <w:sz w:val="28"/>
          <w:szCs w:val="28"/>
          <w:lang w:val="kk-KZ"/>
        </w:rPr>
      </w:pPr>
    </w:p>
    <w:p w:rsidR="00B87768" w:rsidRDefault="00B87768" w:rsidP="00E44E5A">
      <w:pPr>
        <w:jc w:val="both"/>
        <w:rPr>
          <w:b/>
          <w:sz w:val="28"/>
          <w:szCs w:val="28"/>
          <w:lang w:val="kk-KZ"/>
        </w:rPr>
      </w:pPr>
    </w:p>
    <w:p w:rsidR="00B87768" w:rsidRDefault="00B87768" w:rsidP="00E44E5A">
      <w:pPr>
        <w:jc w:val="both"/>
        <w:rPr>
          <w:b/>
          <w:sz w:val="28"/>
          <w:szCs w:val="28"/>
          <w:lang w:val="kk-KZ"/>
        </w:rPr>
      </w:pPr>
    </w:p>
    <w:p w:rsidR="00B87768" w:rsidRDefault="00B87768" w:rsidP="00E44E5A">
      <w:pPr>
        <w:jc w:val="both"/>
        <w:rPr>
          <w:b/>
          <w:sz w:val="28"/>
          <w:szCs w:val="28"/>
          <w:lang w:val="kk-KZ"/>
        </w:rPr>
      </w:pPr>
      <w:r>
        <w:rPr>
          <w:b/>
          <w:sz w:val="28"/>
          <w:szCs w:val="28"/>
          <w:lang w:val="kk-KZ"/>
        </w:rPr>
        <w:t>\</w:t>
      </w:r>
    </w:p>
    <w:p w:rsidR="00783045" w:rsidRPr="00E44E5A" w:rsidRDefault="00B87768" w:rsidP="00E44E5A">
      <w:pPr>
        <w:jc w:val="both"/>
        <w:rPr>
          <w:b/>
          <w:sz w:val="28"/>
          <w:szCs w:val="28"/>
          <w:lang w:val="kk-KZ"/>
        </w:rPr>
      </w:pPr>
      <w:r>
        <w:rPr>
          <w:b/>
          <w:sz w:val="28"/>
          <w:szCs w:val="28"/>
          <w:lang w:val="kk-KZ"/>
        </w:rPr>
        <w:t xml:space="preserve">                                        </w:t>
      </w:r>
      <w:r w:rsidR="00E44E5A" w:rsidRPr="00E44E5A">
        <w:rPr>
          <w:b/>
          <w:sz w:val="28"/>
          <w:szCs w:val="28"/>
          <w:lang w:val="kk-KZ"/>
        </w:rPr>
        <w:t>К</w:t>
      </w:r>
      <w:r w:rsidR="00783045" w:rsidRPr="00E44E5A">
        <w:rPr>
          <w:b/>
          <w:sz w:val="28"/>
          <w:szCs w:val="28"/>
          <w:lang w:val="kk-KZ"/>
        </w:rPr>
        <w:t>іріспе</w:t>
      </w:r>
    </w:p>
    <w:p w:rsidR="003A2EEC" w:rsidRDefault="003A2EEC" w:rsidP="003A2EEC">
      <w:pPr>
        <w:jc w:val="both"/>
        <w:rPr>
          <w:sz w:val="28"/>
          <w:szCs w:val="28"/>
          <w:lang w:val="kk-KZ"/>
        </w:rPr>
      </w:pPr>
    </w:p>
    <w:p w:rsidR="00E26D90" w:rsidRDefault="00E26D90" w:rsidP="00B87768">
      <w:pPr>
        <w:shd w:val="clear" w:color="auto" w:fill="FFFFFF"/>
        <w:jc w:val="both"/>
        <w:rPr>
          <w:sz w:val="28"/>
          <w:szCs w:val="28"/>
          <w:lang w:val="kk-KZ"/>
        </w:rPr>
      </w:pPr>
      <w:r w:rsidRPr="00E26D90">
        <w:rPr>
          <w:sz w:val="28"/>
          <w:szCs w:val="28"/>
          <w:lang w:val="kk-KZ"/>
        </w:rPr>
        <w:t xml:space="preserve"> </w:t>
      </w:r>
      <w:r>
        <w:rPr>
          <w:sz w:val="28"/>
          <w:szCs w:val="28"/>
          <w:lang w:val="kk-KZ"/>
        </w:rPr>
        <w:t>Қант қызылшасы техникалық дақылдардың кең таралған бір түрі. Қызылшаның тамыржемістері, басқа өте маңызды заттармен қатар,көп мөлшерде  пектинді заттарды құрайды( 100г-ға 1,1г). Ол азотты заттарға  бай болып келеді, солардың ішіндегі ең негізгісі-ақуыздар.Қыз</w:t>
      </w:r>
      <w:r w:rsidR="001B01EE">
        <w:rPr>
          <w:sz w:val="28"/>
          <w:szCs w:val="28"/>
          <w:lang w:val="kk-KZ"/>
        </w:rPr>
        <w:t>ылша  алмастырылмайтын(</w:t>
      </w:r>
      <w:r>
        <w:rPr>
          <w:sz w:val="28"/>
          <w:szCs w:val="28"/>
          <w:lang w:val="kk-KZ"/>
        </w:rPr>
        <w:t>валин,лейцин, изолейцин, лизин т.б.) аминқышқылдарының  құрамы бойынша көптеген көкөністерден асып түседі.</w:t>
      </w:r>
    </w:p>
    <w:p w:rsidR="001B01EE" w:rsidRDefault="00E26D90" w:rsidP="001B01EE">
      <w:pPr>
        <w:shd w:val="clear" w:color="auto" w:fill="FFFFFF"/>
        <w:ind w:firstLine="426"/>
        <w:jc w:val="both"/>
        <w:rPr>
          <w:sz w:val="28"/>
          <w:szCs w:val="28"/>
          <w:lang w:val="kk-KZ"/>
        </w:rPr>
      </w:pPr>
      <w:r>
        <w:rPr>
          <w:sz w:val="28"/>
          <w:szCs w:val="28"/>
          <w:lang w:val="kk-KZ"/>
        </w:rPr>
        <w:t xml:space="preserve">Қызылша мен оның шырынында организмнің белсенді тіршілік әрекеті үшін барлық қажетті микроэлемент( калий, кальций, </w:t>
      </w:r>
      <w:r w:rsidR="00DE69D3">
        <w:rPr>
          <w:sz w:val="28"/>
          <w:szCs w:val="28"/>
          <w:lang w:val="kk-KZ"/>
        </w:rPr>
        <w:t>кобальт, мыс, магний, маргенец,иод, күкірт және т.б.) бар.Әсіресе, кобальттың мәні зор, өйткені  оның қатысуынсыз  организмде  қан айналымының негізгі  стимуляторы В</w:t>
      </w:r>
      <w:r w:rsidR="00DE69D3" w:rsidRPr="00DE69D3">
        <w:rPr>
          <w:sz w:val="28"/>
          <w:szCs w:val="28"/>
          <w:vertAlign w:val="subscript"/>
          <w:lang w:val="kk-KZ"/>
        </w:rPr>
        <w:t>12</w:t>
      </w:r>
      <w:r w:rsidR="00DE69D3">
        <w:rPr>
          <w:sz w:val="28"/>
          <w:szCs w:val="28"/>
          <w:lang w:val="kk-KZ"/>
        </w:rPr>
        <w:t xml:space="preserve"> дәрумені құрастырылмайды. Йодтың бар  болуы адамдарда қалқанша безі ауруларын төмендетуге мүмкіндік туғызады.Қызылшаның құрамында 50</w:t>
      </w:r>
      <w:r w:rsidR="00DE69D3" w:rsidRPr="00DE69D3">
        <w:rPr>
          <w:sz w:val="28"/>
          <w:szCs w:val="28"/>
          <w:lang w:val="kk-KZ"/>
        </w:rPr>
        <w:t>%</w:t>
      </w:r>
      <w:r w:rsidR="00DE69D3">
        <w:rPr>
          <w:sz w:val="28"/>
          <w:szCs w:val="28"/>
          <w:lang w:val="kk-KZ"/>
        </w:rPr>
        <w:t>-дан астам натрий және тек қана</w:t>
      </w:r>
      <w:r w:rsidR="00DE69D3" w:rsidRPr="00DE69D3">
        <w:rPr>
          <w:sz w:val="28"/>
          <w:szCs w:val="28"/>
          <w:lang w:val="kk-KZ"/>
        </w:rPr>
        <w:t xml:space="preserve"> 5%</w:t>
      </w:r>
      <w:r w:rsidR="00DE69D3">
        <w:rPr>
          <w:sz w:val="28"/>
          <w:szCs w:val="28"/>
          <w:lang w:val="kk-KZ"/>
        </w:rPr>
        <w:t xml:space="preserve"> кальций болады.</w:t>
      </w:r>
      <w:r w:rsidR="007F59FD" w:rsidRPr="006627E3">
        <w:rPr>
          <w:sz w:val="28"/>
          <w:szCs w:val="28"/>
          <w:lang w:val="kk-KZ"/>
        </w:rPr>
        <w:t xml:space="preserve"> </w:t>
      </w:r>
      <w:r w:rsidR="001B01EE">
        <w:rPr>
          <w:sz w:val="28"/>
          <w:szCs w:val="28"/>
          <w:lang w:val="kk-KZ"/>
        </w:rPr>
        <w:t>Қызылшаның агротехнологиялық маңызы да доғары. Оны өсірген   танап  топырағының физикалық қасиеттері, микробиологиялық белсенділігі жақсарады және арамшөптер азаяды.</w:t>
      </w:r>
    </w:p>
    <w:p w:rsidR="00B65639" w:rsidRDefault="00B65639" w:rsidP="001B01EE">
      <w:pPr>
        <w:shd w:val="clear" w:color="auto" w:fill="FFFFFF"/>
        <w:ind w:firstLine="426"/>
        <w:jc w:val="both"/>
        <w:rPr>
          <w:sz w:val="28"/>
          <w:szCs w:val="28"/>
          <w:lang w:val="kk-KZ"/>
        </w:rPr>
      </w:pPr>
      <w:r>
        <w:rPr>
          <w:sz w:val="28"/>
          <w:szCs w:val="28"/>
          <w:lang w:val="kk-KZ"/>
        </w:rPr>
        <w:t>Қазақстанда ең жоғары өнімді  оңтүстік аймақтардың  суармалы жерлерінде береді. Тамыржемісінің өнімі  әр гектардан 300-400- центнерден 700ц-ге дейін және одан да жоғары болады.</w:t>
      </w:r>
    </w:p>
    <w:p w:rsidR="006175C6" w:rsidRPr="006175C6" w:rsidRDefault="006175C6" w:rsidP="001B01EE">
      <w:pPr>
        <w:shd w:val="clear" w:color="auto" w:fill="FFFFFF"/>
        <w:ind w:firstLine="426"/>
        <w:jc w:val="both"/>
        <w:rPr>
          <w:sz w:val="28"/>
          <w:szCs w:val="28"/>
          <w:lang w:val="kk-KZ"/>
        </w:rPr>
      </w:pPr>
      <w:r>
        <w:rPr>
          <w:sz w:val="28"/>
          <w:szCs w:val="28"/>
          <w:lang w:val="kk-KZ"/>
        </w:rPr>
        <w:t>Қызылшаның мал азықтық түрі де бар.Мал азықтық қзылшада ақзат көп емес, бірақ оның құрамында бос амин қышқылдары болады.100кг тамыржемісінде 12,4а.ө және 0,3кг қорытылатын протеин, 40г кальций, 40г фосфор бар. Мал азықтық қызылшаның бірден-бір  бағалы қасиеті-онда көмірсуларының, оның ішінде сахарозаның көптеп кездесуінде.Құрғақ затының мөлшері 11-12</w:t>
      </w:r>
      <w:r w:rsidRPr="006175C6">
        <w:rPr>
          <w:sz w:val="28"/>
          <w:szCs w:val="28"/>
          <w:lang w:val="kk-KZ"/>
        </w:rPr>
        <w:t>%</w:t>
      </w:r>
      <w:r>
        <w:rPr>
          <w:sz w:val="28"/>
          <w:szCs w:val="28"/>
          <w:lang w:val="kk-KZ"/>
        </w:rPr>
        <w:t xml:space="preserve"> болса, оның </w:t>
      </w:r>
      <w:r w:rsidRPr="006175C6">
        <w:rPr>
          <w:sz w:val="28"/>
          <w:szCs w:val="28"/>
          <w:lang w:val="kk-KZ"/>
        </w:rPr>
        <w:t xml:space="preserve"> 6-7%</w:t>
      </w:r>
      <w:r>
        <w:rPr>
          <w:sz w:val="28"/>
          <w:szCs w:val="28"/>
          <w:lang w:val="kk-KZ"/>
        </w:rPr>
        <w:t>-ы көмірсулары болып келеді.</w:t>
      </w:r>
    </w:p>
    <w:p w:rsidR="00BE374B" w:rsidRPr="00BE374B" w:rsidRDefault="00A01068" w:rsidP="00BE374B">
      <w:pPr>
        <w:shd w:val="clear" w:color="auto" w:fill="FFFFFF"/>
        <w:tabs>
          <w:tab w:val="left" w:pos="1560"/>
        </w:tabs>
        <w:autoSpaceDE w:val="0"/>
        <w:autoSpaceDN w:val="0"/>
        <w:adjustRightInd w:val="0"/>
        <w:ind w:firstLine="454"/>
        <w:jc w:val="both"/>
        <w:rPr>
          <w:rFonts w:eastAsia="Courier New" w:cs="Courier New"/>
          <w:noProof/>
          <w:color w:val="000000"/>
          <w:sz w:val="28"/>
          <w:szCs w:val="28"/>
          <w:lang w:val="kk-KZ"/>
        </w:rPr>
      </w:pPr>
      <w:r w:rsidRPr="006627E3">
        <w:rPr>
          <w:sz w:val="28"/>
          <w:szCs w:val="28"/>
          <w:lang w:val="kk-KZ"/>
        </w:rPr>
        <w:t>Қант қызылшасы-құнды мал азықтық дақыл, себебі оның  пәлег</w:t>
      </w:r>
      <w:r w:rsidR="008D4A5F">
        <w:rPr>
          <w:sz w:val="28"/>
          <w:szCs w:val="28"/>
          <w:lang w:val="kk-KZ"/>
        </w:rPr>
        <w:t>і (жапырағы мен сабағы), зауытта</w:t>
      </w:r>
      <w:r w:rsidRPr="006627E3">
        <w:rPr>
          <w:sz w:val="28"/>
          <w:szCs w:val="28"/>
          <w:lang w:val="kk-KZ"/>
        </w:rPr>
        <w:t xml:space="preserve"> өңдегеннен кейінгі қалдықтары – сірне, сығынды мал азығы үшін пайдаланылады. Қант қызылшасының түсімінің</w:t>
      </w:r>
      <w:r w:rsidR="004F1F39">
        <w:rPr>
          <w:sz w:val="28"/>
          <w:szCs w:val="28"/>
          <w:lang w:val="kk-KZ"/>
        </w:rPr>
        <w:t xml:space="preserve"> 40%</w:t>
      </w:r>
      <w:r w:rsidRPr="006627E3">
        <w:rPr>
          <w:sz w:val="28"/>
          <w:szCs w:val="28"/>
          <w:lang w:val="kk-KZ"/>
        </w:rPr>
        <w:t xml:space="preserve"> пәлегінің  үлесіне тиеді. Қант қызыл</w:t>
      </w:r>
      <w:r w:rsidR="004F1F39">
        <w:rPr>
          <w:sz w:val="28"/>
          <w:szCs w:val="28"/>
          <w:lang w:val="kk-KZ"/>
        </w:rPr>
        <w:t>шасының сығындысында 15%құрғақ заттар, 3% клетчатка, 0,7%күл, 0,1% май және 1,2%</w:t>
      </w:r>
      <w:r w:rsidRPr="006627E3">
        <w:rPr>
          <w:sz w:val="28"/>
          <w:szCs w:val="28"/>
          <w:lang w:val="kk-KZ"/>
        </w:rPr>
        <w:t xml:space="preserve"> протеин болады. Осы сығындының 100 кг-да 80 мал азықтық өлшем және </w:t>
      </w:r>
      <w:smartTag w:uri="urn:schemas-microsoft-com:office:smarttags" w:element="metricconverter">
        <w:smartTagPr>
          <w:attr w:name="ProductID" w:val="3,6 кг"/>
        </w:smartTagPr>
        <w:r w:rsidRPr="006627E3">
          <w:rPr>
            <w:sz w:val="28"/>
            <w:szCs w:val="28"/>
            <w:lang w:val="kk-KZ"/>
          </w:rPr>
          <w:t>3,6 кг</w:t>
        </w:r>
      </w:smartTag>
      <w:r w:rsidRPr="006627E3">
        <w:rPr>
          <w:sz w:val="28"/>
          <w:szCs w:val="28"/>
          <w:lang w:val="kk-KZ"/>
        </w:rPr>
        <w:t xml:space="preserve"> қорытылғыш протеин бар.</w:t>
      </w:r>
      <w:r w:rsidR="00BE374B" w:rsidRPr="00BE374B">
        <w:rPr>
          <w:rFonts w:eastAsia="Courier New" w:cs="Courier New"/>
          <w:noProof/>
          <w:color w:val="000000"/>
          <w:sz w:val="28"/>
          <w:szCs w:val="28"/>
          <w:lang w:val="kk-KZ"/>
        </w:rPr>
        <w:t xml:space="preserve"> Халқымыздың санының өсуіне байланысты азық-түлікке сұраныс қажеттілігі тез қарқынмен арта түсуде.Ауыл шаруашылығы дақылдарының өнімділігін жоғарылатудың тиімді жолдарының бірі-тұрақты өнім беретін өнімділігі жоғары дақылдар сорттарын аудандастыру. Қант қызылшасы аса бағалы </w:t>
      </w:r>
      <w:r w:rsidR="00BE374B" w:rsidRPr="00BE374B">
        <w:rPr>
          <w:rFonts w:eastAsia="Courier New" w:cs="Courier New"/>
          <w:noProof/>
          <w:color w:val="000000"/>
          <w:sz w:val="28"/>
          <w:szCs w:val="28"/>
          <w:lang w:val="kk-KZ"/>
        </w:rPr>
        <w:lastRenderedPageBreak/>
        <w:t xml:space="preserve">техникалық дақылдарға жатады.Еліміздің халық шаруашылығында үшін маңызы ерекше,өйткені оны қант өндірумен қатар, мал азығы үшін де пайдалануға болады. Қазіргі уақытта жекеменшік бау-бақшада жеміс-жидек және қызылша өсірумен Қазақстаның  барлық аудандары мен облыстарында соның ішінде шөл және шөлейтті жерлерде шұғылдануға болатыны анықталды. </w:t>
      </w:r>
    </w:p>
    <w:p w:rsidR="00BE374B" w:rsidRPr="00BE374B" w:rsidRDefault="00BE374B" w:rsidP="00BE374B">
      <w:pPr>
        <w:widowControl w:val="0"/>
        <w:shd w:val="clear" w:color="auto" w:fill="FFFFFF"/>
        <w:tabs>
          <w:tab w:val="left" w:pos="1560"/>
        </w:tabs>
        <w:autoSpaceDE w:val="0"/>
        <w:autoSpaceDN w:val="0"/>
        <w:adjustRightInd w:val="0"/>
        <w:ind w:firstLine="454"/>
        <w:jc w:val="both"/>
        <w:rPr>
          <w:rFonts w:eastAsia="Courier New" w:cs="Courier New"/>
          <w:noProof/>
          <w:color w:val="000000"/>
          <w:sz w:val="28"/>
          <w:szCs w:val="28"/>
          <w:lang w:val="kk-KZ"/>
        </w:rPr>
      </w:pPr>
      <w:r w:rsidRPr="00BE374B">
        <w:rPr>
          <w:rFonts w:eastAsia="Courier New" w:cs="Courier New"/>
          <w:noProof/>
          <w:color w:val="000000"/>
          <w:sz w:val="28"/>
          <w:szCs w:val="28"/>
          <w:lang w:val="kk-KZ"/>
        </w:rPr>
        <w:t>Сондай-ақ бұл</w:t>
      </w:r>
      <w:r>
        <w:rPr>
          <w:rFonts w:eastAsia="Courier New" w:cs="Courier New"/>
          <w:noProof/>
          <w:color w:val="000000"/>
          <w:sz w:val="28"/>
          <w:szCs w:val="28"/>
          <w:lang w:val="kk-KZ"/>
        </w:rPr>
        <w:t xml:space="preserve"> дақылды Алматы </w:t>
      </w:r>
      <w:r w:rsidRPr="00BE374B">
        <w:rPr>
          <w:rFonts w:eastAsia="Courier New" w:cs="Courier New"/>
          <w:noProof/>
          <w:color w:val="000000"/>
          <w:sz w:val="28"/>
          <w:szCs w:val="28"/>
          <w:lang w:val="kk-KZ"/>
        </w:rPr>
        <w:t xml:space="preserve"> және Жамбыл, Оңтүстік Қазақстан сияқты табиғаты қолайлы аймақтарынан басқа да Қазақстанның орталық және Солтүстік облыстарының колайсыз </w:t>
      </w:r>
      <w:r w:rsidRPr="00BE374B">
        <w:rPr>
          <w:rFonts w:eastAsia="Courier New" w:cs="Courier New"/>
          <w:color w:val="000000"/>
          <w:sz w:val="28"/>
          <w:szCs w:val="28"/>
          <w:lang w:val="kk-KZ"/>
        </w:rPr>
        <w:t xml:space="preserve">климат </w:t>
      </w:r>
      <w:r w:rsidRPr="00BE374B">
        <w:rPr>
          <w:rFonts w:eastAsia="Courier New" w:cs="Courier New"/>
          <w:noProof/>
          <w:color w:val="000000"/>
          <w:sz w:val="28"/>
          <w:szCs w:val="28"/>
          <w:lang w:val="kk-KZ"/>
        </w:rPr>
        <w:t>жағдайына қарамастан мұнда тамыр жемістілер, яғни қант қызылшасын  аудандастырылып өсіруге толық  мүмкіндігі</w:t>
      </w:r>
      <w:r w:rsidRPr="00BE374B">
        <w:rPr>
          <w:rFonts w:eastAsia="Courier New" w:cs="Courier New"/>
          <w:color w:val="000000"/>
          <w:sz w:val="28"/>
          <w:szCs w:val="28"/>
          <w:lang w:val="kk-KZ"/>
        </w:rPr>
        <w:t xml:space="preserve"> бар </w:t>
      </w:r>
      <w:r w:rsidRPr="00BE374B">
        <w:rPr>
          <w:rFonts w:eastAsia="Courier New" w:cs="Courier New"/>
          <w:noProof/>
          <w:color w:val="000000"/>
          <w:sz w:val="28"/>
          <w:szCs w:val="28"/>
          <w:lang w:val="kk-KZ"/>
        </w:rPr>
        <w:t>екені ғылыми тұрғыда дәлелденіп отыр.Сондықтан екпе дақылдарының биологиялық ерекшеліктерін мен ауа райының өзгешелігін ескере отырып,егіншіліктегі заман талабына сай агротехнологиялық жүйе,үнемді технологиямен өсірудің жүйесін ұсыну аграрлық ғылымның басты бағыттары.</w:t>
      </w:r>
      <w:r w:rsidRPr="00BE374B">
        <w:rPr>
          <w:rFonts w:eastAsia="Courier New" w:cs="Courier New"/>
          <w:color w:val="000000"/>
          <w:sz w:val="28"/>
          <w:szCs w:val="28"/>
          <w:lang w:val="kk-KZ"/>
        </w:rPr>
        <w:t xml:space="preserve"> Қант қызылшасының егіс көлемінің азайып,тиісінше одан алынатын өнімде төмендеп кетті.Негізгі себептері-агротехникалық шаралардың өз дәрежесінде атқарылмауында.Дер кезінде агротехникалық іс-шаралар жасалып, сапалы өңделген топырақта қант қызылшасы дақылы жақсы өсіп-өнеді, дұрыс бапталған топыраққа ылғал көп жиналады, ұзақ уақыт сақталады және қар мен жауын суы да ауа да жақсы сіңеді.Агротехникалық тәсілдерді жүргізудің басты мақсаттары арамшөптерді құрту, тұқымның сапалы себілуіне, сондай-ақ тұқымның біркелкі өсіп-өнуіне ыңғайлы жағдайлар туғызу. Ылғал қорын сақтаудың тиісті шараларын уақытында атқармаса, күзгі және қысқы мезгілдерде жиналған ылғал тез арада буланып кететіні белгілі.Анықталғандай себебі мынадай:қүз айларында айдалған топырақ көктемгі мезгілге дейін тапталып,тығыздалып оның беткі қабатына қалың қабыршық пайда болады да топырақтың беті қабыршықты болып келсе ылғал соғұрлым көп буланады.Сол себептенде қабыршықты бұзып, жақсылап майдалап топырақтың құрылымын жақсарту қажет. Пайдалы жағына келсек судың сиымдылығы арттып, тегіс жерде ылғал қоры көп сақталады.Қазіргі кездегі қант қызылшасы дақылын өсірудегі өндіріске ұсынылып оны қолданылып жүрген агротехникалық тәсілдердің бірі-ылғал қорын сақтау үшін егісті ақпан айының соңынан көктем шыға салысымен тырмалау.Бұл іс-шаралар топырақтың беткі қабатын қопсытып, нәтижесінде ылғалдың булануын тоқтатуға мүмкіндік жасайды.Ғалымдардың зерттеу нәтижелері көрсеткендей топырақтың ылғалдығы сағат сайын 1,0-1,5 тоннаға кемиді. </w:t>
      </w:r>
      <w:r w:rsidR="004F1F39">
        <w:rPr>
          <w:rFonts w:eastAsia="Courier New" w:cs="Courier New"/>
          <w:color w:val="000000"/>
          <w:sz w:val="28"/>
          <w:szCs w:val="28"/>
          <w:lang w:val="kk-KZ"/>
        </w:rPr>
        <w:t>Топырақтың ылғалдығы 28-30%</w:t>
      </w:r>
      <w:r w:rsidRPr="00BE374B">
        <w:rPr>
          <w:rFonts w:eastAsia="Courier New" w:cs="Courier New"/>
          <w:color w:val="000000"/>
          <w:sz w:val="28"/>
          <w:szCs w:val="28"/>
          <w:lang w:val="kk-KZ"/>
        </w:rPr>
        <w:t xml:space="preserve"> болса қант қызылшасының тұқымы  себілген күннен бастап 6 –шы күні көктейді ал егер осы көрсеткіш 18</w:t>
      </w:r>
      <w:r w:rsidR="004F1F39">
        <w:rPr>
          <w:rFonts w:eastAsia="Courier New" w:cs="Courier New"/>
          <w:color w:val="000000"/>
          <w:sz w:val="28"/>
          <w:szCs w:val="28"/>
          <w:lang w:val="kk-KZ"/>
        </w:rPr>
        <w:t xml:space="preserve">-20% </w:t>
      </w:r>
      <w:r w:rsidRPr="00BE374B">
        <w:rPr>
          <w:rFonts w:eastAsia="Courier New" w:cs="Courier New"/>
          <w:color w:val="000000"/>
          <w:sz w:val="28"/>
          <w:szCs w:val="28"/>
          <w:lang w:val="kk-KZ"/>
        </w:rPr>
        <w:t>болғанда 13 немесе 14 күні өніп шығады.Қант қызылшасы тұқымының бірдей жер бетініне көктеп шығыуына ылғалдың топырақта  буланып кетпей тұрып  тырмағалағаннан кейін  жерді маламен  тегістеудің ролі ерекше роль атқарады.Дақылды   қайта өңдеу жұмыстары немесе жетілдіру  саласындағы атқарылған жұмыстардың шаралары туралы зерттеу жұмыстарының бағыттары бір-екі ауыз мәлімдеме</w:t>
      </w:r>
      <w:r w:rsidRPr="00BE374B">
        <w:rPr>
          <w:rFonts w:eastAsia="Courier New" w:cs="Courier New"/>
          <w:b/>
          <w:bCs/>
          <w:noProof/>
          <w:color w:val="000000"/>
          <w:sz w:val="28"/>
          <w:szCs w:val="28"/>
          <w:lang w:val="kk-KZ"/>
        </w:rPr>
        <w:t xml:space="preserve">. </w:t>
      </w:r>
      <w:r w:rsidRPr="00BE374B">
        <w:rPr>
          <w:rFonts w:eastAsia="Courier New" w:cs="Courier New"/>
          <w:color w:val="000000"/>
          <w:sz w:val="28"/>
          <w:szCs w:val="28"/>
          <w:lang w:val="kk-KZ"/>
        </w:rPr>
        <w:t>Қант қызылшасын</w:t>
      </w:r>
      <w:r w:rsidRPr="00BE374B">
        <w:rPr>
          <w:rFonts w:eastAsia="Courier New" w:cs="Courier New"/>
          <w:smallCaps/>
          <w:noProof/>
          <w:color w:val="000000"/>
          <w:sz w:val="28"/>
          <w:szCs w:val="28"/>
          <w:lang w:val="kk-KZ"/>
        </w:rPr>
        <w:t xml:space="preserve"> </w:t>
      </w:r>
      <w:r w:rsidRPr="00BE374B">
        <w:rPr>
          <w:rFonts w:eastAsia="Courier New" w:cs="Courier New"/>
          <w:iCs/>
          <w:noProof/>
          <w:color w:val="000000"/>
          <w:sz w:val="28"/>
          <w:szCs w:val="28"/>
          <w:lang w:val="kk-KZ"/>
        </w:rPr>
        <w:t xml:space="preserve"> </w:t>
      </w:r>
      <w:r w:rsidRPr="00BE374B">
        <w:rPr>
          <w:rFonts w:eastAsia="Courier New" w:cs="Courier New"/>
          <w:noProof/>
          <w:color w:val="000000"/>
          <w:sz w:val="28"/>
          <w:szCs w:val="28"/>
          <w:lang w:val="kk-KZ"/>
        </w:rPr>
        <w:t>сақтау және қайта өңдеу күйінде адам ағзасына кажетті</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 xml:space="preserve">дәрумендер,   минералды   заттар,   </w:t>
      </w:r>
      <w:r w:rsidRPr="00BE374B">
        <w:rPr>
          <w:rFonts w:eastAsia="Courier New" w:cs="Courier New"/>
          <w:color w:val="000000"/>
          <w:sz w:val="28"/>
          <w:szCs w:val="28"/>
          <w:lang w:val="kk-KZ"/>
        </w:rPr>
        <w:t xml:space="preserve">белок,   май   </w:t>
      </w:r>
      <w:r w:rsidRPr="00BE374B">
        <w:rPr>
          <w:rFonts w:eastAsia="Courier New" w:cs="Courier New"/>
          <w:noProof/>
          <w:color w:val="000000"/>
          <w:sz w:val="28"/>
          <w:szCs w:val="28"/>
          <w:lang w:val="kk-KZ"/>
        </w:rPr>
        <w:t xml:space="preserve">және   </w:t>
      </w:r>
      <w:r w:rsidRPr="00BE374B">
        <w:rPr>
          <w:rFonts w:eastAsia="Courier New" w:cs="Courier New"/>
          <w:color w:val="000000"/>
          <w:sz w:val="28"/>
          <w:szCs w:val="28"/>
          <w:lang w:val="kk-KZ"/>
        </w:rPr>
        <w:t xml:space="preserve">т.б.      </w:t>
      </w:r>
      <w:r w:rsidRPr="00BE374B">
        <w:rPr>
          <w:rFonts w:eastAsia="Courier New" w:cs="Courier New"/>
          <w:noProof/>
          <w:color w:val="000000"/>
          <w:sz w:val="28"/>
          <w:szCs w:val="28"/>
          <w:lang w:val="kk-KZ"/>
        </w:rPr>
        <w:t>заттармен</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 xml:space="preserve">қамтамасыз етуге </w:t>
      </w:r>
      <w:r w:rsidRPr="00BE374B">
        <w:rPr>
          <w:rFonts w:eastAsia="Courier New" w:cs="Courier New"/>
          <w:color w:val="000000"/>
          <w:sz w:val="28"/>
          <w:szCs w:val="28"/>
          <w:lang w:val="kk-KZ"/>
        </w:rPr>
        <w:t>болады.</w:t>
      </w:r>
      <w:r w:rsidRPr="00BE374B">
        <w:rPr>
          <w:rFonts w:eastAsia="Courier New" w:cs="Arial"/>
          <w:color w:val="000000"/>
          <w:sz w:val="28"/>
          <w:szCs w:val="28"/>
          <w:lang w:val="kk-KZ"/>
        </w:rPr>
        <w:t xml:space="preserve">            </w:t>
      </w:r>
    </w:p>
    <w:p w:rsidR="00BE374B" w:rsidRPr="00BE374B" w:rsidRDefault="00BE374B" w:rsidP="00BE374B">
      <w:pPr>
        <w:widowControl w:val="0"/>
        <w:shd w:val="clear" w:color="auto" w:fill="FFFFFF"/>
        <w:autoSpaceDE w:val="0"/>
        <w:autoSpaceDN w:val="0"/>
        <w:adjustRightInd w:val="0"/>
        <w:ind w:firstLine="454"/>
        <w:jc w:val="both"/>
        <w:rPr>
          <w:rFonts w:eastAsia="Courier New" w:cs="Courier New"/>
          <w:color w:val="000000"/>
          <w:sz w:val="28"/>
          <w:szCs w:val="28"/>
          <w:lang w:val="kk-KZ"/>
        </w:rPr>
      </w:pPr>
      <w:r w:rsidRPr="00BE374B">
        <w:rPr>
          <w:rFonts w:eastAsia="Courier New" w:cs="Courier New"/>
          <w:noProof/>
          <w:color w:val="000000"/>
          <w:sz w:val="28"/>
          <w:szCs w:val="28"/>
          <w:lang w:val="kk-KZ"/>
        </w:rPr>
        <w:lastRenderedPageBreak/>
        <w:t xml:space="preserve">Өсімдік құрамында адам </w:t>
      </w:r>
      <w:r w:rsidRPr="00BE374B">
        <w:rPr>
          <w:rFonts w:eastAsia="Courier New" w:cs="Courier New"/>
          <w:color w:val="000000"/>
          <w:sz w:val="28"/>
          <w:szCs w:val="28"/>
          <w:lang w:val="kk-KZ"/>
        </w:rPr>
        <w:t xml:space="preserve">ағзасы  </w:t>
      </w:r>
      <w:r w:rsidRPr="00BE374B">
        <w:rPr>
          <w:rFonts w:eastAsia="Courier New" w:cs="Courier New"/>
          <w:noProof/>
          <w:color w:val="000000"/>
          <w:sz w:val="28"/>
          <w:szCs w:val="28"/>
          <w:lang w:val="kk-KZ"/>
        </w:rPr>
        <w:t xml:space="preserve">үшін </w:t>
      </w:r>
      <w:r w:rsidRPr="00BE374B">
        <w:rPr>
          <w:rFonts w:eastAsia="Courier New" w:cs="Courier New"/>
          <w:color w:val="000000"/>
          <w:sz w:val="28"/>
          <w:szCs w:val="28"/>
          <w:lang w:val="kk-KZ"/>
        </w:rPr>
        <w:t xml:space="preserve">белок </w:t>
      </w:r>
      <w:r w:rsidRPr="00BE374B">
        <w:rPr>
          <w:rFonts w:eastAsia="Courier New" w:cs="Courier New"/>
          <w:noProof/>
          <w:color w:val="000000"/>
          <w:sz w:val="28"/>
          <w:szCs w:val="28"/>
          <w:lang w:val="kk-KZ"/>
        </w:rPr>
        <w:t>түзуші химиялык</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 xml:space="preserve">зат </w:t>
      </w:r>
      <w:r w:rsidRPr="00BE374B">
        <w:rPr>
          <w:rFonts w:eastAsia="Courier New" w:cs="Courier New"/>
          <w:color w:val="000000"/>
          <w:sz w:val="28"/>
          <w:szCs w:val="28"/>
          <w:lang w:val="kk-KZ"/>
        </w:rPr>
        <w:t xml:space="preserve">20 амин </w:t>
      </w:r>
      <w:r w:rsidRPr="00BE374B">
        <w:rPr>
          <w:rFonts w:eastAsia="Courier New" w:cs="Courier New"/>
          <w:noProof/>
          <w:color w:val="000000"/>
          <w:sz w:val="28"/>
          <w:szCs w:val="28"/>
          <w:lang w:val="kk-KZ"/>
        </w:rPr>
        <w:t>қышқылы түзіледі, яғни адамдар өзіне қажетті заттарды</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 xml:space="preserve">жеміс-жидек </w:t>
      </w:r>
      <w:r w:rsidRPr="00BE374B">
        <w:rPr>
          <w:rFonts w:eastAsia="Courier New" w:cs="Courier New"/>
          <w:color w:val="000000"/>
          <w:sz w:val="28"/>
          <w:szCs w:val="28"/>
          <w:lang w:val="kk-KZ"/>
        </w:rPr>
        <w:t xml:space="preserve">пен </w:t>
      </w:r>
      <w:r w:rsidRPr="00BE374B">
        <w:rPr>
          <w:rFonts w:eastAsia="Courier New" w:cs="Courier New"/>
          <w:noProof/>
          <w:color w:val="000000"/>
          <w:sz w:val="28"/>
          <w:szCs w:val="28"/>
          <w:lang w:val="kk-KZ"/>
        </w:rPr>
        <w:t>көкөністерді табиғи күйінде немесе консервіленген</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 xml:space="preserve">күйінде қоректену    арқылы    толықтыра    алады.  Қазіргі    уакытта </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ғалымдардың зерттеулері көрсеткендей,  ет тағамы  мен көкөніс тамағын араластыру керек екендігі дәлелденді. Мысалы: қант қызылшасының  сорттары тамыр жемісінде орта есеппен 17 – 19</w:t>
      </w:r>
      <w:r w:rsidRPr="00BE374B">
        <w:rPr>
          <w:rFonts w:eastAsia="Courier New" w:cs="Courier New"/>
          <w:color w:val="000000"/>
          <w:sz w:val="28"/>
          <w:szCs w:val="28"/>
          <w:lang w:val="kk-KZ"/>
        </w:rPr>
        <w:t xml:space="preserve">% қант бар. </w:t>
      </w:r>
      <w:r w:rsidRPr="00BE374B">
        <w:rPr>
          <w:rFonts w:eastAsia="Courier New" w:cs="Courier New"/>
          <w:noProof/>
          <w:color w:val="000000"/>
          <w:sz w:val="28"/>
          <w:szCs w:val="28"/>
          <w:lang w:val="kk-KZ"/>
        </w:rPr>
        <w:t xml:space="preserve"> Қант қызылшасының 100 кг тамыр жемісінде 26 азық өлщем және 1,2 кг қорытылатын протейн, 95 кг кальций және 0,5 кг фосфор болады.Ауыл шаруашылық өнімдерін сақтау және қайта өңдеу кезінде</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 xml:space="preserve">көптеген шығынға ұшырауы мүмкін. </w:t>
      </w:r>
      <w:r w:rsidRPr="00BE374B">
        <w:rPr>
          <w:rFonts w:eastAsia="Courier New" w:cs="Courier New"/>
          <w:color w:val="000000"/>
          <w:sz w:val="28"/>
          <w:szCs w:val="28"/>
          <w:lang w:val="kk-KZ"/>
        </w:rPr>
        <w:t xml:space="preserve">Осы </w:t>
      </w:r>
      <w:r w:rsidRPr="00BE374B">
        <w:rPr>
          <w:rFonts w:eastAsia="Courier New" w:cs="Courier New"/>
          <w:noProof/>
          <w:color w:val="000000"/>
          <w:sz w:val="28"/>
          <w:szCs w:val="28"/>
          <w:lang w:val="kk-KZ"/>
        </w:rPr>
        <w:t xml:space="preserve">жағдайды болдырмау үшін ғылыми өндірістік бірлестіктер құрылған. Олар қант қызылшасын  халыққа жеткізу мәселелері мен шұғылданады. </w:t>
      </w:r>
    </w:p>
    <w:p w:rsidR="00BE374B" w:rsidRPr="00BE374B" w:rsidRDefault="00BE374B" w:rsidP="00BE374B">
      <w:pPr>
        <w:widowControl w:val="0"/>
        <w:shd w:val="clear" w:color="auto" w:fill="FFFFFF"/>
        <w:autoSpaceDE w:val="0"/>
        <w:autoSpaceDN w:val="0"/>
        <w:adjustRightInd w:val="0"/>
        <w:ind w:firstLine="454"/>
        <w:jc w:val="both"/>
        <w:rPr>
          <w:rFonts w:eastAsia="Courier New" w:cs="Courier New"/>
          <w:color w:val="000000"/>
          <w:sz w:val="28"/>
          <w:szCs w:val="28"/>
          <w:lang w:val="kk-KZ"/>
        </w:rPr>
      </w:pPr>
      <w:r w:rsidRPr="00BE374B">
        <w:rPr>
          <w:rFonts w:eastAsia="Courier New" w:cs="Courier New"/>
          <w:noProof/>
          <w:color w:val="000000"/>
          <w:sz w:val="28"/>
          <w:szCs w:val="28"/>
          <w:lang w:val="kk-KZ"/>
        </w:rPr>
        <w:t xml:space="preserve">Қызылшадан  </w:t>
      </w:r>
      <w:r w:rsidRPr="00BE374B">
        <w:rPr>
          <w:rFonts w:eastAsia="Courier New" w:cs="Courier New"/>
          <w:color w:val="000000"/>
          <w:sz w:val="28"/>
          <w:szCs w:val="28"/>
          <w:lang w:val="kk-KZ"/>
        </w:rPr>
        <w:t xml:space="preserve">46 - 50% </w:t>
      </w:r>
      <w:r w:rsidRPr="00BE374B">
        <w:rPr>
          <w:rFonts w:eastAsia="Courier New" w:cs="Courier New"/>
          <w:noProof/>
          <w:color w:val="000000"/>
          <w:sz w:val="28"/>
          <w:szCs w:val="28"/>
          <w:lang w:val="kk-KZ"/>
        </w:rPr>
        <w:t xml:space="preserve">жоғарғы сортты </w:t>
      </w:r>
      <w:r w:rsidRPr="00BE374B">
        <w:rPr>
          <w:rFonts w:eastAsia="Courier New" w:cs="Courier New"/>
          <w:color w:val="000000"/>
          <w:sz w:val="28"/>
          <w:szCs w:val="28"/>
          <w:lang w:val="kk-KZ"/>
        </w:rPr>
        <w:t xml:space="preserve">сок, қант өндіруге </w:t>
      </w:r>
      <w:r w:rsidRPr="00BE374B">
        <w:rPr>
          <w:rFonts w:eastAsia="Courier New" w:cs="Courier New"/>
          <w:noProof/>
          <w:color w:val="000000"/>
          <w:sz w:val="28"/>
          <w:szCs w:val="28"/>
          <w:lang w:val="kk-KZ"/>
        </w:rPr>
        <w:t xml:space="preserve"> ал қалған сығындыдан кептірілген </w:t>
      </w:r>
      <w:r w:rsidRPr="00BE374B">
        <w:rPr>
          <w:rFonts w:eastAsia="Courier New" w:cs="Courier New"/>
          <w:color w:val="000000"/>
          <w:sz w:val="28"/>
          <w:szCs w:val="28"/>
          <w:lang w:val="kk-KZ"/>
        </w:rPr>
        <w:t xml:space="preserve">мал </w:t>
      </w:r>
      <w:r w:rsidRPr="00BE374B">
        <w:rPr>
          <w:rFonts w:eastAsia="Courier New" w:cs="Courier New"/>
          <w:noProof/>
          <w:color w:val="000000"/>
          <w:sz w:val="28"/>
          <w:szCs w:val="28"/>
          <w:lang w:val="kk-KZ"/>
        </w:rPr>
        <w:t>азығын</w:t>
      </w:r>
      <w:r w:rsidRPr="00BE374B">
        <w:rPr>
          <w:rFonts w:eastAsia="Courier New" w:cs="Arial"/>
          <w:i/>
          <w:iCs/>
          <w:noProof/>
          <w:color w:val="000000"/>
          <w:sz w:val="28"/>
          <w:szCs w:val="28"/>
          <w:lang w:val="kk-KZ"/>
        </w:rPr>
        <w:t xml:space="preserve"> </w:t>
      </w:r>
      <w:r w:rsidRPr="00BE374B">
        <w:rPr>
          <w:rFonts w:eastAsia="Courier New" w:cs="Courier New"/>
          <w:noProof/>
          <w:color w:val="000000"/>
          <w:sz w:val="28"/>
          <w:szCs w:val="28"/>
          <w:lang w:val="kk-KZ"/>
        </w:rPr>
        <w:t>алуға   бо</w:t>
      </w:r>
      <w:r w:rsidRPr="00BE374B">
        <w:rPr>
          <w:rFonts w:eastAsia="Courier New" w:cs="Courier New"/>
          <w:color w:val="000000"/>
          <w:sz w:val="28"/>
          <w:szCs w:val="28"/>
          <w:lang w:val="kk-KZ"/>
        </w:rPr>
        <w:t>л</w:t>
      </w:r>
      <w:r w:rsidRPr="00BE374B">
        <w:rPr>
          <w:rFonts w:eastAsia="Courier New" w:cs="Courier New"/>
          <w:noProof/>
          <w:color w:val="000000"/>
          <w:sz w:val="28"/>
          <w:szCs w:val="28"/>
          <w:lang w:val="kk-KZ"/>
        </w:rPr>
        <w:t>ады</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Қазіргі</w:t>
      </w:r>
      <w:r w:rsidRPr="00BE374B">
        <w:rPr>
          <w:rFonts w:eastAsia="Courier New" w:cs="Courier New"/>
          <w:color w:val="000000"/>
          <w:sz w:val="28"/>
          <w:szCs w:val="28"/>
          <w:lang w:val="kk-KZ"/>
        </w:rPr>
        <w:t xml:space="preserve"> </w:t>
      </w:r>
      <w:r w:rsidRPr="00BE374B">
        <w:rPr>
          <w:rFonts w:eastAsia="Courier New" w:cs="Courier New"/>
          <w:noProof/>
          <w:color w:val="000000"/>
          <w:sz w:val="28"/>
          <w:szCs w:val="28"/>
          <w:lang w:val="kk-KZ"/>
        </w:rPr>
        <w:t>заманғы жаңа технологиялық жүйемен қалдықсыз өнім өндіруғе жүзеге асырылған.</w:t>
      </w:r>
    </w:p>
    <w:p w:rsidR="007F59FD" w:rsidRDefault="007F59FD" w:rsidP="00BE374B">
      <w:pPr>
        <w:widowControl w:val="0"/>
        <w:ind w:firstLine="454"/>
        <w:jc w:val="both"/>
        <w:rPr>
          <w:noProof/>
          <w:sz w:val="28"/>
          <w:szCs w:val="28"/>
          <w:lang w:val="kk-KZ"/>
        </w:rPr>
      </w:pPr>
      <w:r>
        <w:rPr>
          <w:noProof/>
          <w:sz w:val="28"/>
          <w:szCs w:val="28"/>
          <w:lang w:val="kk-KZ"/>
        </w:rPr>
        <w:t>Ғылыми мекемелер соңғы жылдары</w:t>
      </w:r>
      <w:r w:rsidR="00656624">
        <w:rPr>
          <w:noProof/>
          <w:sz w:val="28"/>
          <w:szCs w:val="28"/>
          <w:lang w:val="kk-KZ"/>
        </w:rPr>
        <w:t xml:space="preserve"> егіншілікті интенсивтендіру өсімдіктер  селекциясының  алдына бірінші кезекте, яғгни басты міндет ретінде интенсивтік технол</w:t>
      </w:r>
      <w:r w:rsidR="002230FC">
        <w:rPr>
          <w:noProof/>
          <w:sz w:val="28"/>
          <w:szCs w:val="28"/>
          <w:lang w:val="kk-KZ"/>
        </w:rPr>
        <w:t>о</w:t>
      </w:r>
      <w:r w:rsidR="00656624">
        <w:rPr>
          <w:noProof/>
          <w:sz w:val="28"/>
          <w:szCs w:val="28"/>
          <w:lang w:val="kk-KZ"/>
        </w:rPr>
        <w:t>гиялар бойынша өсіруге арналған жоғары өнімді  және  өнім сапасы бойынша құнды, аурулар мен зиянкестерге төзімді, кең экологиялық бейімдел</w:t>
      </w:r>
      <w:r w:rsidR="00B06749">
        <w:rPr>
          <w:noProof/>
          <w:sz w:val="28"/>
          <w:szCs w:val="28"/>
          <w:lang w:val="kk-KZ"/>
        </w:rPr>
        <w:t>гіштікті сорттар шығару бағытында жұмыстар жүргізуде.</w:t>
      </w:r>
    </w:p>
    <w:p w:rsidR="00E72036" w:rsidRDefault="00E72036" w:rsidP="00E72036">
      <w:pPr>
        <w:widowControl w:val="0"/>
        <w:jc w:val="both"/>
        <w:rPr>
          <w:noProof/>
          <w:sz w:val="28"/>
          <w:szCs w:val="28"/>
          <w:lang w:val="kk-KZ"/>
        </w:rPr>
      </w:pPr>
      <w:r>
        <w:rPr>
          <w:noProof/>
          <w:sz w:val="28"/>
          <w:szCs w:val="28"/>
          <w:lang w:val="kk-KZ"/>
        </w:rPr>
        <w:t>Қант қызылшасында алшақ будандастыру бойынша да селекционерлер көптеген жұмыстарды атқаруда.Бұл туыстың 15 түрі ішінде жемісі біртұқымды, суыққа төзімділігі жоғары, құрғақшылыққа  және топырақ тұздылығына төзімді, церкоспороз, жапырақ бұйрасы, сары ауру вирусы және нематода сияқты аурулар мен зиянкестерге төзімді қасиеттері  болатындары кездеседі. Осындай өте құнды қасиеттерді қант қызылшасының болашақты  сорттары немесе</w:t>
      </w:r>
      <w:r w:rsidR="002C7D92">
        <w:rPr>
          <w:noProof/>
          <w:sz w:val="28"/>
          <w:szCs w:val="28"/>
          <w:lang w:val="kk-KZ"/>
        </w:rPr>
        <w:t xml:space="preserve"> будандарын беру міндеті қойылып отыр.</w:t>
      </w:r>
    </w:p>
    <w:p w:rsidR="002230FC" w:rsidRDefault="002230FC" w:rsidP="00BE374B">
      <w:pPr>
        <w:widowControl w:val="0"/>
        <w:ind w:firstLine="454"/>
        <w:jc w:val="both"/>
        <w:rPr>
          <w:noProof/>
          <w:sz w:val="28"/>
          <w:szCs w:val="28"/>
          <w:lang w:val="kk-KZ"/>
        </w:rPr>
      </w:pPr>
      <w:r>
        <w:rPr>
          <w:noProof/>
          <w:sz w:val="28"/>
          <w:szCs w:val="28"/>
          <w:lang w:val="kk-KZ"/>
        </w:rPr>
        <w:t>Еліміздің басты ғылыми-зерттеу мекемелерінің бірі- «Қазақ егіншілік және өсімдік шаруашылығы ҒЗИ» ЖШС мен жақын шетел-Ресей ҒА СБ Цитология және генетика институты бірлесіп шығарған қант қызылшасының  көпдәнді сорттары мен будандарының өнімділігі бойынша асып түсетін бірдәнді гетерозисті күрделі КазСиб-14 буданы өсіруді механизациялау үшін өте қолайлы.</w:t>
      </w:r>
    </w:p>
    <w:p w:rsidR="00E72036" w:rsidRPr="007F59FD" w:rsidRDefault="00E72036" w:rsidP="00BE374B">
      <w:pPr>
        <w:widowControl w:val="0"/>
        <w:ind w:firstLine="454"/>
        <w:jc w:val="both"/>
        <w:rPr>
          <w:rFonts w:eastAsia="Courier New" w:cs="Courier New"/>
          <w:noProof/>
          <w:color w:val="000000"/>
          <w:sz w:val="28"/>
          <w:szCs w:val="28"/>
          <w:lang w:val="kk-KZ"/>
        </w:rPr>
      </w:pPr>
      <w:r>
        <w:rPr>
          <w:noProof/>
          <w:sz w:val="28"/>
          <w:szCs w:val="28"/>
          <w:lang w:val="kk-KZ"/>
        </w:rPr>
        <w:t>Қант қызылшасының қанттылығы, сондай-ақ технологиялық сапасы жоғары сорттарын шығару міндеті де маңызды.</w:t>
      </w:r>
    </w:p>
    <w:p w:rsidR="00BE374B" w:rsidRDefault="00BE374B" w:rsidP="00333B8A">
      <w:pPr>
        <w:jc w:val="both"/>
        <w:rPr>
          <w:sz w:val="28"/>
          <w:szCs w:val="28"/>
          <w:lang w:val="kk-KZ"/>
        </w:rPr>
      </w:pPr>
    </w:p>
    <w:p w:rsidR="00A01068" w:rsidRPr="00B2758E" w:rsidRDefault="00A01068" w:rsidP="00333B8A">
      <w:pPr>
        <w:jc w:val="both"/>
        <w:rPr>
          <w:b/>
          <w:sz w:val="28"/>
          <w:szCs w:val="28"/>
          <w:lang w:val="kk-KZ"/>
        </w:rPr>
      </w:pPr>
    </w:p>
    <w:p w:rsidR="00812A52" w:rsidRDefault="003A2EEC" w:rsidP="003A2EEC">
      <w:pPr>
        <w:jc w:val="both"/>
        <w:rPr>
          <w:sz w:val="28"/>
          <w:szCs w:val="28"/>
          <w:lang w:val="kk-KZ"/>
        </w:rPr>
      </w:pPr>
      <w:r>
        <w:rPr>
          <w:sz w:val="28"/>
          <w:szCs w:val="28"/>
          <w:lang w:val="kk-KZ"/>
        </w:rPr>
        <w:t xml:space="preserve">     </w:t>
      </w:r>
      <w:r w:rsidR="0008052E">
        <w:rPr>
          <w:sz w:val="28"/>
          <w:szCs w:val="28"/>
          <w:lang w:val="kk-KZ"/>
        </w:rPr>
        <w:t>1.1. Тамыржемісті  бағалы техникалық қант қызылшасының шаруашылық маңызы</w:t>
      </w:r>
    </w:p>
    <w:p w:rsidR="00C56380" w:rsidRDefault="00C56380" w:rsidP="003A2EEC">
      <w:pPr>
        <w:jc w:val="both"/>
        <w:rPr>
          <w:sz w:val="28"/>
          <w:szCs w:val="28"/>
          <w:lang w:val="kk-KZ"/>
        </w:rPr>
      </w:pPr>
      <w:r>
        <w:rPr>
          <w:sz w:val="28"/>
          <w:szCs w:val="28"/>
          <w:lang w:val="kk-KZ"/>
        </w:rPr>
        <w:t>Қант қызылшасы қант өндірісінде пайдаланылатын бағалы  техникалық дақыл, өйткені оның тамыржемісінде 13-20</w:t>
      </w:r>
      <w:r w:rsidRPr="00C56380">
        <w:rPr>
          <w:sz w:val="28"/>
          <w:szCs w:val="28"/>
          <w:lang w:val="kk-KZ"/>
        </w:rPr>
        <w:t>%</w:t>
      </w:r>
      <w:r>
        <w:rPr>
          <w:sz w:val="28"/>
          <w:szCs w:val="28"/>
          <w:lang w:val="kk-KZ"/>
        </w:rPr>
        <w:t xml:space="preserve"> сахароза бар</w:t>
      </w:r>
      <w:r w:rsidR="00034A85">
        <w:rPr>
          <w:sz w:val="28"/>
          <w:szCs w:val="28"/>
          <w:lang w:val="kk-KZ"/>
        </w:rPr>
        <w:t>.</w:t>
      </w:r>
      <w:r>
        <w:rPr>
          <w:sz w:val="28"/>
          <w:szCs w:val="28"/>
          <w:lang w:val="kk-KZ"/>
        </w:rPr>
        <w:t>Қантты тағамдар пайдалану-адам ағзасының жұмыс  қабылетін, физикалық күші пен ой қуатын сақтау мен оны  тез қалпына  келтіретін факторлардың бірі.</w:t>
      </w:r>
    </w:p>
    <w:p w:rsidR="00C56380" w:rsidRPr="00C56380" w:rsidRDefault="00034A85" w:rsidP="003A2EEC">
      <w:pPr>
        <w:jc w:val="both"/>
        <w:rPr>
          <w:sz w:val="28"/>
          <w:szCs w:val="28"/>
          <w:lang w:val="kk-KZ"/>
        </w:rPr>
      </w:pPr>
      <w:r>
        <w:rPr>
          <w:sz w:val="28"/>
          <w:szCs w:val="28"/>
          <w:lang w:val="kk-KZ"/>
        </w:rPr>
        <w:t>Ә</w:t>
      </w:r>
      <w:r w:rsidR="00C56380">
        <w:rPr>
          <w:sz w:val="28"/>
          <w:szCs w:val="28"/>
          <w:lang w:val="kk-KZ"/>
        </w:rPr>
        <w:t>лем елдерінде өндірілетін қанттың 60</w:t>
      </w:r>
      <w:r w:rsidR="00C56380" w:rsidRPr="00C56380">
        <w:rPr>
          <w:sz w:val="28"/>
          <w:szCs w:val="28"/>
          <w:lang w:val="kk-KZ"/>
        </w:rPr>
        <w:t>%</w:t>
      </w:r>
      <w:r w:rsidR="00C56380">
        <w:rPr>
          <w:sz w:val="28"/>
          <w:szCs w:val="28"/>
          <w:lang w:val="kk-KZ"/>
        </w:rPr>
        <w:t xml:space="preserve"> ы балқурайд</w:t>
      </w:r>
      <w:r w:rsidR="008C1D83">
        <w:rPr>
          <w:sz w:val="28"/>
          <w:szCs w:val="28"/>
          <w:lang w:val="kk-KZ"/>
        </w:rPr>
        <w:t>ан алынатын болғанымен оның құр</w:t>
      </w:r>
      <w:r w:rsidR="00C56380">
        <w:rPr>
          <w:sz w:val="28"/>
          <w:szCs w:val="28"/>
          <w:lang w:val="kk-KZ"/>
        </w:rPr>
        <w:t xml:space="preserve">амындағы қанттың мөлшері екі есе аз, сондықтан қай кезде  болмасын </w:t>
      </w:r>
      <w:r w:rsidR="00C56380">
        <w:rPr>
          <w:sz w:val="28"/>
          <w:szCs w:val="28"/>
          <w:lang w:val="kk-KZ"/>
        </w:rPr>
        <w:lastRenderedPageBreak/>
        <w:t>өнімділігі мен құрамындағы қанттың мөлшері  жоғары шикізат  өндіру  ауыл шаруашылығының өзекті мәселелерінің  бірі болып қала береді.Осындай құнды дақылдың егістік көлемі 1991 жылмен салыстырғанда көп төмендеп кеткен.</w:t>
      </w:r>
      <w:r>
        <w:rPr>
          <w:sz w:val="28"/>
          <w:szCs w:val="28"/>
          <w:lang w:val="kk-KZ"/>
        </w:rPr>
        <w:t xml:space="preserve">Мұндай жағдайдың себептері-қаржы тапшылығына байланысты өндірісте қолданылатын  техника тозып, қол жұмысының күрт кобеюуі, өнімі мен қанттылығы жоғары  сорттардың болмауы. Сондықтан, қант қызылшасының  тұқым шаруашылығын дамытудың ғылыми  негізін, </w:t>
      </w:r>
      <w:r w:rsidR="00754174">
        <w:rPr>
          <w:sz w:val="28"/>
          <w:szCs w:val="28"/>
          <w:lang w:val="kk-KZ"/>
        </w:rPr>
        <w:t>с</w:t>
      </w:r>
      <w:r>
        <w:rPr>
          <w:sz w:val="28"/>
          <w:szCs w:val="28"/>
          <w:lang w:val="kk-KZ"/>
        </w:rPr>
        <w:t>елекциялық материалдарды пайдаланып, қа</w:t>
      </w:r>
      <w:r w:rsidR="00754174">
        <w:rPr>
          <w:sz w:val="28"/>
          <w:szCs w:val="28"/>
          <w:lang w:val="kk-KZ"/>
        </w:rPr>
        <w:t>н</w:t>
      </w:r>
      <w:r>
        <w:rPr>
          <w:sz w:val="28"/>
          <w:szCs w:val="28"/>
          <w:lang w:val="kk-KZ"/>
        </w:rPr>
        <w:t>ттылығы жоғары    жаңа интенсивті сорттарды</w:t>
      </w:r>
      <w:r w:rsidR="00754174">
        <w:rPr>
          <w:sz w:val="28"/>
          <w:szCs w:val="28"/>
          <w:lang w:val="kk-KZ"/>
        </w:rPr>
        <w:t xml:space="preserve"> шығару қажет.</w:t>
      </w:r>
      <w:r>
        <w:rPr>
          <w:sz w:val="28"/>
          <w:szCs w:val="28"/>
          <w:lang w:val="kk-KZ"/>
        </w:rPr>
        <w:t>.</w:t>
      </w:r>
    </w:p>
    <w:p w:rsidR="0008052E" w:rsidRPr="006627E3" w:rsidRDefault="0008052E" w:rsidP="0008052E">
      <w:pPr>
        <w:shd w:val="clear" w:color="auto" w:fill="FFFFFF"/>
        <w:autoSpaceDE w:val="0"/>
        <w:autoSpaceDN w:val="0"/>
        <w:adjustRightInd w:val="0"/>
        <w:ind w:firstLine="426"/>
        <w:jc w:val="both"/>
        <w:rPr>
          <w:noProof/>
          <w:sz w:val="28"/>
          <w:szCs w:val="28"/>
          <w:lang w:val="kk-KZ"/>
        </w:rPr>
      </w:pPr>
      <w:r w:rsidRPr="006627E3">
        <w:rPr>
          <w:iCs/>
          <w:noProof/>
          <w:sz w:val="28"/>
          <w:szCs w:val="28"/>
          <w:lang w:val="kk-KZ"/>
        </w:rPr>
        <w:t xml:space="preserve">Қант қызылшасы </w:t>
      </w:r>
      <w:r w:rsidRPr="006627E3">
        <w:rPr>
          <w:sz w:val="28"/>
          <w:szCs w:val="28"/>
          <w:lang w:val="kk-KZ"/>
        </w:rPr>
        <w:t xml:space="preserve">(Beta vulgaris L. v.saccharifera) </w:t>
      </w:r>
      <w:r w:rsidRPr="006627E3">
        <w:rPr>
          <w:noProof/>
          <w:sz w:val="28"/>
          <w:szCs w:val="28"/>
          <w:lang w:val="kk-KZ"/>
        </w:rPr>
        <w:t xml:space="preserve">- Алабұталар тұқымдасы </w:t>
      </w:r>
      <w:r w:rsidRPr="006627E3">
        <w:rPr>
          <w:sz w:val="28"/>
          <w:szCs w:val="28"/>
          <w:lang w:val="kk-KZ"/>
        </w:rPr>
        <w:t xml:space="preserve">(Chenopodiaceae) </w:t>
      </w:r>
      <w:r w:rsidRPr="006627E3">
        <w:rPr>
          <w:noProof/>
          <w:sz w:val="28"/>
          <w:szCs w:val="28"/>
          <w:lang w:val="kk-KZ"/>
        </w:rPr>
        <w:t xml:space="preserve">Қызылша туысының </w:t>
      </w:r>
      <w:r w:rsidRPr="006627E3">
        <w:rPr>
          <w:sz w:val="28"/>
          <w:szCs w:val="28"/>
          <w:lang w:val="kk-KZ"/>
        </w:rPr>
        <w:t xml:space="preserve">(Beta L.) </w:t>
      </w:r>
      <w:r w:rsidRPr="006627E3">
        <w:rPr>
          <w:noProof/>
          <w:sz w:val="28"/>
          <w:szCs w:val="28"/>
          <w:lang w:val="kk-KZ"/>
        </w:rPr>
        <w:t xml:space="preserve">малазықтық </w:t>
      </w:r>
      <w:r w:rsidRPr="006627E3">
        <w:rPr>
          <w:sz w:val="28"/>
          <w:szCs w:val="28"/>
          <w:lang w:val="kk-KZ"/>
        </w:rPr>
        <w:t xml:space="preserve">(v.crassa), </w:t>
      </w:r>
      <w:r w:rsidRPr="006627E3">
        <w:rPr>
          <w:noProof/>
          <w:sz w:val="28"/>
          <w:szCs w:val="28"/>
          <w:lang w:val="kk-KZ"/>
        </w:rPr>
        <w:t xml:space="preserve">жапырақты </w:t>
      </w:r>
      <w:r w:rsidRPr="006627E3">
        <w:rPr>
          <w:sz w:val="28"/>
          <w:szCs w:val="28"/>
          <w:lang w:val="kk-KZ"/>
        </w:rPr>
        <w:t xml:space="preserve">(v.cicla) </w:t>
      </w:r>
      <w:r w:rsidRPr="006627E3">
        <w:rPr>
          <w:noProof/>
          <w:sz w:val="28"/>
          <w:szCs w:val="28"/>
          <w:lang w:val="kk-KZ"/>
        </w:rPr>
        <w:t xml:space="preserve">және асханалық </w:t>
      </w:r>
      <w:r w:rsidRPr="006627E3">
        <w:rPr>
          <w:sz w:val="28"/>
          <w:szCs w:val="28"/>
          <w:lang w:val="kk-KZ"/>
        </w:rPr>
        <w:t xml:space="preserve">(v.escultnta) </w:t>
      </w:r>
      <w:r w:rsidRPr="006627E3">
        <w:rPr>
          <w:noProof/>
          <w:sz w:val="28"/>
          <w:szCs w:val="28"/>
          <w:lang w:val="kk-KZ"/>
        </w:rPr>
        <w:t>түр тармақтары кіретін түрдің екіжылдық өсімдігі. Мәдени екіжылдық қызылша б.э.д. 2000-1500 жылдардан әрі Алғы Азияда өсіре бастаған жа</w:t>
      </w:r>
      <w:r w:rsidRPr="006627E3">
        <w:rPr>
          <w:bCs/>
          <w:noProof/>
          <w:sz w:val="28"/>
          <w:szCs w:val="28"/>
          <w:lang w:val="kk-KZ"/>
        </w:rPr>
        <w:t xml:space="preserve">байы </w:t>
      </w:r>
      <w:r w:rsidRPr="006627E3">
        <w:rPr>
          <w:noProof/>
          <w:sz w:val="28"/>
          <w:szCs w:val="28"/>
          <w:lang w:val="kk-KZ"/>
        </w:rPr>
        <w:t xml:space="preserve">біржылдықтан </w:t>
      </w:r>
      <w:r w:rsidRPr="006627E3">
        <w:rPr>
          <w:sz w:val="28"/>
          <w:szCs w:val="28"/>
          <w:lang w:val="kk-KZ"/>
        </w:rPr>
        <w:t xml:space="preserve">(Beta vulgaris) </w:t>
      </w:r>
      <w:r w:rsidRPr="006627E3">
        <w:rPr>
          <w:noProof/>
          <w:sz w:val="28"/>
          <w:szCs w:val="28"/>
          <w:lang w:val="kk-KZ"/>
        </w:rPr>
        <w:t>шықты. Өсірілетін өсімдіктердің ішінде қант қызылшасының шығу тегі салыстырмалы беріректе болуымен ерекшеленеді және ол толығымен адамның араласуымен жасалынған жалғыз ауыл шаруашылығы дақылы.</w:t>
      </w:r>
    </w:p>
    <w:p w:rsidR="00A01068" w:rsidRPr="006627E3" w:rsidRDefault="00A01068" w:rsidP="0008052E">
      <w:pPr>
        <w:jc w:val="both"/>
        <w:rPr>
          <w:sz w:val="28"/>
          <w:szCs w:val="28"/>
          <w:lang w:val="kk-KZ"/>
        </w:rPr>
      </w:pPr>
      <w:r w:rsidRPr="006627E3">
        <w:rPr>
          <w:sz w:val="28"/>
          <w:szCs w:val="28"/>
          <w:lang w:val="kk-KZ"/>
        </w:rPr>
        <w:t>Қант қызылшасы-бағалы техникалық дақыл. Ол халық шаруашылығында ерекше орын алады. Тамақ өнеркәсібінде қант алу үшін пайдаланылады, өйткені оның тамыр жемісінде орта</w:t>
      </w:r>
      <w:r w:rsidR="004F1F39">
        <w:rPr>
          <w:sz w:val="28"/>
          <w:szCs w:val="28"/>
          <w:lang w:val="kk-KZ"/>
        </w:rPr>
        <w:t>ша есеппен алғанда 17-19%</w:t>
      </w:r>
      <w:r w:rsidRPr="006627E3">
        <w:rPr>
          <w:sz w:val="28"/>
          <w:szCs w:val="28"/>
          <w:lang w:val="kk-KZ"/>
        </w:rPr>
        <w:t xml:space="preserve"> қант болады.</w:t>
      </w:r>
    </w:p>
    <w:p w:rsidR="00A01068" w:rsidRPr="006627E3" w:rsidRDefault="00A01068" w:rsidP="00062DE5">
      <w:pPr>
        <w:ind w:firstLine="426"/>
        <w:jc w:val="both"/>
        <w:rPr>
          <w:sz w:val="28"/>
          <w:szCs w:val="28"/>
          <w:lang w:val="kk-KZ"/>
        </w:rPr>
      </w:pPr>
      <w:r w:rsidRPr="006627E3">
        <w:rPr>
          <w:sz w:val="28"/>
          <w:szCs w:val="28"/>
          <w:lang w:val="kk-KZ"/>
        </w:rPr>
        <w:t>Қант қызылшасы-құнды мал азықтық дақыл, себебі оның  пәлегі (жапырағы мен сабағы), заводта өңдегеннен кейінгі қалдықтары – сірне, сығынды мал азығы үшін пайдаланылады. Қант қызыл</w:t>
      </w:r>
      <w:r w:rsidR="004F1F39">
        <w:rPr>
          <w:sz w:val="28"/>
          <w:szCs w:val="28"/>
          <w:lang w:val="kk-KZ"/>
        </w:rPr>
        <w:t>шасының түсімінің 40%</w:t>
      </w:r>
      <w:r w:rsidRPr="006627E3">
        <w:rPr>
          <w:sz w:val="28"/>
          <w:szCs w:val="28"/>
          <w:lang w:val="kk-KZ"/>
        </w:rPr>
        <w:t xml:space="preserve"> пәлегінің  үлесіне тиеді. Қант қызы</w:t>
      </w:r>
      <w:r w:rsidR="004F1F39">
        <w:rPr>
          <w:sz w:val="28"/>
          <w:szCs w:val="28"/>
          <w:lang w:val="kk-KZ"/>
        </w:rPr>
        <w:t>лшасының сығындысында 15% құрғақ заттар, 3% клетчатка, 0,7% күл, 0,1% май және 1,2%</w:t>
      </w:r>
      <w:r w:rsidRPr="006627E3">
        <w:rPr>
          <w:sz w:val="28"/>
          <w:szCs w:val="28"/>
          <w:lang w:val="kk-KZ"/>
        </w:rPr>
        <w:t xml:space="preserve"> протеин болады. Осы сығындының 100 кг-да 80 мал азықтық өлшем және </w:t>
      </w:r>
      <w:smartTag w:uri="urn:schemas-microsoft-com:office:smarttags" w:element="metricconverter">
        <w:smartTagPr>
          <w:attr w:name="ProductID" w:val="3,6 кг"/>
        </w:smartTagPr>
        <w:r w:rsidRPr="006627E3">
          <w:rPr>
            <w:sz w:val="28"/>
            <w:szCs w:val="28"/>
            <w:lang w:val="kk-KZ"/>
          </w:rPr>
          <w:t>3,6 кг</w:t>
        </w:r>
      </w:smartTag>
      <w:r w:rsidRPr="006627E3">
        <w:rPr>
          <w:sz w:val="28"/>
          <w:szCs w:val="28"/>
          <w:lang w:val="kk-KZ"/>
        </w:rPr>
        <w:t xml:space="preserve"> қорытылғыш протеин бар</w:t>
      </w:r>
      <w:r w:rsidR="003A2EEC">
        <w:rPr>
          <w:sz w:val="28"/>
          <w:szCs w:val="28"/>
          <w:lang w:val="kk-KZ"/>
        </w:rPr>
        <w:t xml:space="preserve"> </w:t>
      </w:r>
      <w:r w:rsidRPr="006627E3">
        <w:rPr>
          <w:sz w:val="28"/>
          <w:szCs w:val="28"/>
          <w:lang w:val="kk-KZ"/>
        </w:rPr>
        <w:t>.</w:t>
      </w:r>
    </w:p>
    <w:p w:rsidR="00A01068" w:rsidRPr="006627E3" w:rsidRDefault="00BE374B" w:rsidP="003A2EEC">
      <w:pPr>
        <w:shd w:val="clear" w:color="auto" w:fill="FFFFFF"/>
        <w:autoSpaceDE w:val="0"/>
        <w:autoSpaceDN w:val="0"/>
        <w:adjustRightInd w:val="0"/>
        <w:jc w:val="both"/>
        <w:rPr>
          <w:sz w:val="28"/>
          <w:szCs w:val="28"/>
          <w:lang w:val="kk-KZ"/>
        </w:rPr>
      </w:pPr>
      <w:r>
        <w:rPr>
          <w:sz w:val="28"/>
          <w:szCs w:val="28"/>
          <w:lang w:val="kk-KZ"/>
        </w:rPr>
        <w:t xml:space="preserve">   </w:t>
      </w:r>
      <w:r w:rsidR="00A01068" w:rsidRPr="006627E3">
        <w:rPr>
          <w:noProof/>
          <w:sz w:val="28"/>
          <w:szCs w:val="28"/>
          <w:lang w:val="kk-KZ"/>
        </w:rPr>
        <w:t>Қант қызылшасы - негізгі қантты дақыл. Қызылшаның тамыржемісінде көмірсулар көп, 20 % дейін және одан да көп сахароза болады және ол қант өнеркәсібінің негізгі шикізаты болып саналады.</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Қанттың тамаша дәмдік қасиеті бар, ол кең таралған және ағза тез сіңіретін қуат көзі. Қатты шаршағанда қан құрамында қант мөлшері азаятыны белгілі. Қантты тағамдармен ауқаттану - адам ағзасының жұмыс қабілетін, физикалық күш пен ой қуатын сақтау мен оны тез қалпына келтіретін негізгі факторлардың бірі.</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w:t>
      </w:r>
      <w:r w:rsidR="004F1F39">
        <w:rPr>
          <w:noProof/>
          <w:sz w:val="28"/>
          <w:szCs w:val="28"/>
          <w:lang w:val="kk-KZ"/>
        </w:rPr>
        <w:t xml:space="preserve"> </w:t>
      </w:r>
      <w:r w:rsidRPr="006627E3">
        <w:rPr>
          <w:noProof/>
          <w:sz w:val="28"/>
          <w:szCs w:val="28"/>
          <w:lang w:val="kk-KZ"/>
        </w:rPr>
        <w:t xml:space="preserve">қызылшасын өнеркәсіптік өңдеудегі қосымша өнімдер - жапырақтар, сығынды және сірнелердің құндылығы жоғары. Қант қызылшасының жапырақтары, ол егілетін негізгі аудандарда тамыр салмағының үштен бірінен бастап жартысына дейінін құрайды және малазықтық құндылығы бойынша екпе шөптер көк балаусасынан кем емес: </w:t>
      </w:r>
      <w:smartTag w:uri="urn:schemas-microsoft-com:office:smarttags" w:element="metricconverter">
        <w:smartTagPr>
          <w:attr w:name="ProductID" w:val="5 кг"/>
        </w:smartTagPr>
        <w:r w:rsidRPr="006627E3">
          <w:rPr>
            <w:noProof/>
            <w:sz w:val="28"/>
            <w:szCs w:val="28"/>
            <w:lang w:val="kk-KZ"/>
          </w:rPr>
          <w:t>5 кг</w:t>
        </w:r>
      </w:smartTag>
      <w:r w:rsidRPr="006627E3">
        <w:rPr>
          <w:noProof/>
          <w:sz w:val="28"/>
          <w:szCs w:val="28"/>
          <w:lang w:val="kk-KZ"/>
        </w:rPr>
        <w:t xml:space="preserve"> жапырақтары ақуызбен жақсы қамтамасыз етілген (</w:t>
      </w:r>
      <w:smartTag w:uri="urn:schemas-microsoft-com:office:smarttags" w:element="metricconverter">
        <w:smartTagPr>
          <w:attr w:name="ProductID" w:val="110 г"/>
        </w:smartTagPr>
        <w:r w:rsidRPr="006627E3">
          <w:rPr>
            <w:noProof/>
            <w:sz w:val="28"/>
            <w:szCs w:val="28"/>
            <w:lang w:val="kk-KZ"/>
          </w:rPr>
          <w:t>110 г</w:t>
        </w:r>
      </w:smartTag>
      <w:r w:rsidRPr="006627E3">
        <w:rPr>
          <w:noProof/>
          <w:sz w:val="28"/>
          <w:szCs w:val="28"/>
          <w:lang w:val="kk-KZ"/>
        </w:rPr>
        <w:t>) 1,0 мал-азықтық өлшемге тең.</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қызылшасының 1 гектардағы 250-500 ц тамыр өнімінде, оның тек жапырақтары шамамен 2000 малазықтық өлшем береді</w:t>
      </w:r>
      <w:r w:rsidR="003A338D" w:rsidRPr="006627E3">
        <w:rPr>
          <w:noProof/>
          <w:sz w:val="28"/>
          <w:szCs w:val="28"/>
          <w:lang w:val="kk-KZ"/>
        </w:rPr>
        <w:t xml:space="preserve"> </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 xml:space="preserve">Қант қызылшасын зауытта өңдеуден алынатын сығынды мен сірненің малазықтық маңызы зор. Қантсызданған қызылша жаңқасы болатын сығындыда 15 % құрғақ заттар, оның ішінде 1,3 % шикі протеин және 10 % </w:t>
      </w:r>
      <w:r w:rsidRPr="006627E3">
        <w:rPr>
          <w:noProof/>
          <w:sz w:val="28"/>
          <w:szCs w:val="28"/>
          <w:lang w:val="kk-KZ"/>
        </w:rPr>
        <w:lastRenderedPageBreak/>
        <w:t xml:space="preserve">жуық көмірсулар болады; </w:t>
      </w:r>
      <w:smartTag w:uri="urn:schemas-microsoft-com:office:smarttags" w:element="metricconverter">
        <w:smartTagPr>
          <w:attr w:name="ProductID" w:val="10 кг"/>
        </w:smartTagPr>
        <w:r w:rsidRPr="006627E3">
          <w:rPr>
            <w:noProof/>
            <w:sz w:val="28"/>
            <w:szCs w:val="28"/>
            <w:lang w:val="kk-KZ"/>
          </w:rPr>
          <w:t>10 кг</w:t>
        </w:r>
      </w:smartTag>
      <w:r w:rsidRPr="006627E3">
        <w:rPr>
          <w:noProof/>
          <w:sz w:val="28"/>
          <w:szCs w:val="28"/>
          <w:lang w:val="kk-KZ"/>
        </w:rPr>
        <w:t xml:space="preserve"> шикі сығындының малазықтық құндылығы </w:t>
      </w:r>
      <w:smartTag w:uri="urn:schemas-microsoft-com:office:smarttags" w:element="metricconverter">
        <w:smartTagPr>
          <w:attr w:name="ProductID" w:val="1 кг"/>
        </w:smartTagPr>
        <w:r w:rsidRPr="006627E3">
          <w:rPr>
            <w:noProof/>
            <w:sz w:val="28"/>
            <w:szCs w:val="28"/>
            <w:lang w:val="kk-KZ"/>
          </w:rPr>
          <w:t>1 кг</w:t>
        </w:r>
      </w:smartTag>
      <w:r w:rsidRPr="006627E3">
        <w:rPr>
          <w:noProof/>
          <w:sz w:val="28"/>
          <w:szCs w:val="28"/>
          <w:lang w:val="kk-KZ"/>
        </w:rPr>
        <w:t xml:space="preserve"> сұлыға тең; сығынды шығымы тамыр салмағының 80 % құрайды.</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 xml:space="preserve">Малазықтық сірнеде 60 % дейін қант болады және оның малазықтық құндылығы дәнге жақындайды: 1 кг-да 0,77 </w:t>
      </w:r>
      <w:r w:rsidRPr="006627E3">
        <w:rPr>
          <w:bCs/>
          <w:noProof/>
          <w:sz w:val="28"/>
          <w:szCs w:val="28"/>
          <w:lang w:val="kk-KZ"/>
        </w:rPr>
        <w:t>мал</w:t>
      </w:r>
      <w:r w:rsidRPr="006627E3">
        <w:rPr>
          <w:noProof/>
          <w:sz w:val="28"/>
          <w:szCs w:val="28"/>
          <w:lang w:val="kk-KZ"/>
        </w:rPr>
        <w:t xml:space="preserve">азықтық өлшем және </w:t>
      </w:r>
      <w:smartTag w:uri="urn:schemas-microsoft-com:office:smarttags" w:element="metricconverter">
        <w:smartTagPr>
          <w:attr w:name="ProductID" w:val="45 г"/>
        </w:smartTagPr>
        <w:r w:rsidRPr="006627E3">
          <w:rPr>
            <w:noProof/>
            <w:sz w:val="28"/>
            <w:szCs w:val="28"/>
            <w:lang w:val="kk-KZ"/>
          </w:rPr>
          <w:t>45 г</w:t>
        </w:r>
      </w:smartTag>
      <w:r w:rsidRPr="006627E3">
        <w:rPr>
          <w:noProof/>
          <w:sz w:val="28"/>
          <w:szCs w:val="28"/>
          <w:lang w:val="kk-KZ"/>
        </w:rPr>
        <w:t xml:space="preserve"> қорытылатын протеин. Сонымен қатар сірне кондитер және тағам өндірісіне шикізат та болады</w:t>
      </w:r>
      <w:r w:rsidR="003A338D" w:rsidRPr="006627E3">
        <w:rPr>
          <w:noProof/>
          <w:sz w:val="28"/>
          <w:szCs w:val="28"/>
          <w:lang w:val="kk-KZ"/>
        </w:rPr>
        <w:t xml:space="preserve"> </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 1 гектардан 250-300 ц тамыр мен 100-150 ц жапырақ өнімін бергенде алынатын барлық қосымша өнімдердің (жапырақтар, сығынды және сірнелер) малазықтық құндылығы 5000 жуық малазықтық өлшемді құрайды.</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Дефекациялық лас қалдықтар (қызылша қантын өндірудегі қалдықтар) тыңайтқыш ретінде пайдаланылады.</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100 ц тамыржемісті өңдегенде 13-16 ц қант, 83-90 ц сығынды және 3,5-4 ц сірне алынады</w:t>
      </w:r>
      <w:r w:rsidR="003A338D" w:rsidRPr="006627E3">
        <w:rPr>
          <w:noProof/>
          <w:sz w:val="28"/>
          <w:szCs w:val="28"/>
          <w:lang w:val="kk-KZ"/>
        </w:rPr>
        <w:t xml:space="preserve"> </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 тамыржемісінің шамамен 40-50 % малға жемге кетсе, оны арнайы малазық ретінде де егеді.</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 xml:space="preserve">Демек, біздің елімізде қант қызылшасы техикалық дақыл ғанаемес, маңызды малазықтықта дақыл. Малазықтық құндылығы бойынша қантқызылшасы малазықтық қызылшадан екі еседен артыққа асып түседі: оның 1 кг-да 0,26 малазықтық өлшем, </w:t>
      </w:r>
      <w:smartTag w:uri="urn:schemas-microsoft-com:office:smarttags" w:element="metricconverter">
        <w:smartTagPr>
          <w:attr w:name="ProductID" w:val="12 г"/>
        </w:smartTagPr>
        <w:r w:rsidRPr="006627E3">
          <w:rPr>
            <w:noProof/>
            <w:sz w:val="28"/>
            <w:szCs w:val="28"/>
            <w:lang w:val="kk-KZ"/>
          </w:rPr>
          <w:t>12 г</w:t>
        </w:r>
      </w:smartTag>
      <w:r w:rsidRPr="006627E3">
        <w:rPr>
          <w:noProof/>
          <w:sz w:val="28"/>
          <w:szCs w:val="28"/>
          <w:lang w:val="kk-KZ"/>
        </w:rPr>
        <w:t xml:space="preserve"> қорытылатын протеин, 0,5 - кальций және </w:t>
      </w:r>
      <w:smartTag w:uri="urn:schemas-microsoft-com:office:smarttags" w:element="metricconverter">
        <w:smartTagPr>
          <w:attr w:name="ProductID" w:val="0,5 г"/>
        </w:smartTagPr>
        <w:r w:rsidRPr="006627E3">
          <w:rPr>
            <w:noProof/>
            <w:sz w:val="28"/>
            <w:szCs w:val="28"/>
            <w:lang w:val="kk-KZ"/>
          </w:rPr>
          <w:t>0,5 г</w:t>
        </w:r>
      </w:smartTag>
      <w:r w:rsidRPr="006627E3">
        <w:rPr>
          <w:noProof/>
          <w:sz w:val="28"/>
          <w:szCs w:val="28"/>
          <w:lang w:val="kk-KZ"/>
        </w:rPr>
        <w:t xml:space="preserve"> фосфор болады. Гектар жерден алынатын 300 ц тамыр мен 150 ц пәлек 500 малазықтық өлшемге тең. Басқа тамырже-містерге қарағанда қант қызылшасы біршама жақсы сақталады</w:t>
      </w:r>
      <w:r w:rsidR="003A338D" w:rsidRPr="006627E3">
        <w:rPr>
          <w:noProof/>
          <w:sz w:val="28"/>
          <w:szCs w:val="28"/>
          <w:lang w:val="en-US"/>
        </w:rPr>
        <w:t xml:space="preserve"> </w:t>
      </w:r>
      <w:r w:rsidRPr="006627E3">
        <w:rPr>
          <w:noProof/>
          <w:sz w:val="28"/>
          <w:szCs w:val="28"/>
          <w:lang w:val="kk-KZ"/>
        </w:rPr>
        <w:t>.</w:t>
      </w:r>
    </w:p>
    <w:p w:rsidR="00A01068" w:rsidRPr="006627E3" w:rsidRDefault="00A01068"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қызылшасының агротехникалық маңызы да зор. Ауыспалы егістерге оны енгізуден егіншілік мәдениеті артады. Қант қызылшасының топырағын терең өңдеу мен өсіп-жетілу кезеңіндегі үздіксіз атқарылатын күтіп-баптау шараларының арқасында, танап келесі егілетін дақылдар үшін арам шөптерден тазартылады және онда ылғал жиналады. Демек, қант қызылшасы көптеген ауыл шаруашылығы дақылдарына құнды алғы дақыл және егістік (танаптық) ауыспалы егістердің жалпы өнімділігін көтереді</w:t>
      </w:r>
      <w:r w:rsidR="003A338D" w:rsidRPr="006627E3">
        <w:rPr>
          <w:noProof/>
          <w:sz w:val="28"/>
          <w:szCs w:val="28"/>
          <w:lang w:val="kk-KZ"/>
        </w:rPr>
        <w:t xml:space="preserve"> </w:t>
      </w:r>
      <w:r w:rsidR="003A338D" w:rsidRPr="006627E3">
        <w:rPr>
          <w:sz w:val="28"/>
          <w:szCs w:val="28"/>
          <w:lang w:val="kk-KZ"/>
        </w:rPr>
        <w:t>[</w:t>
      </w:r>
      <w:r w:rsidR="00333B8A">
        <w:rPr>
          <w:sz w:val="28"/>
          <w:szCs w:val="28"/>
          <w:lang w:val="kk-KZ"/>
        </w:rPr>
        <w:t>2-</w:t>
      </w:r>
      <w:r w:rsidR="003A338D" w:rsidRPr="006627E3">
        <w:rPr>
          <w:sz w:val="28"/>
          <w:szCs w:val="28"/>
          <w:lang w:val="kk-KZ"/>
        </w:rPr>
        <w:t>6]</w:t>
      </w:r>
      <w:r w:rsidRPr="006627E3">
        <w:rPr>
          <w:noProof/>
          <w:sz w:val="28"/>
          <w:szCs w:val="28"/>
          <w:lang w:val="kk-KZ"/>
        </w:rPr>
        <w:t>.</w:t>
      </w:r>
    </w:p>
    <w:p w:rsidR="007A4D1C" w:rsidRPr="006627E3" w:rsidRDefault="007A4D1C" w:rsidP="00062DE5">
      <w:pPr>
        <w:ind w:firstLine="426"/>
        <w:jc w:val="both"/>
        <w:rPr>
          <w:sz w:val="28"/>
          <w:szCs w:val="28"/>
          <w:lang w:val="kk-KZ"/>
        </w:rPr>
      </w:pPr>
    </w:p>
    <w:p w:rsidR="00062DE5" w:rsidRPr="006627E3" w:rsidRDefault="00062DE5" w:rsidP="00062DE5">
      <w:pPr>
        <w:ind w:firstLine="426"/>
        <w:jc w:val="both"/>
        <w:rPr>
          <w:sz w:val="28"/>
          <w:szCs w:val="28"/>
          <w:lang w:val="kk-KZ"/>
        </w:rPr>
      </w:pPr>
    </w:p>
    <w:p w:rsidR="00B87768" w:rsidRDefault="00B87768" w:rsidP="00426B3C">
      <w:pPr>
        <w:jc w:val="both"/>
        <w:rPr>
          <w:sz w:val="28"/>
          <w:szCs w:val="28"/>
          <w:lang w:val="kk-KZ"/>
        </w:rPr>
      </w:pPr>
    </w:p>
    <w:p w:rsidR="00A01068" w:rsidRPr="006627E3" w:rsidRDefault="0008052E" w:rsidP="00426B3C">
      <w:pPr>
        <w:jc w:val="both"/>
        <w:rPr>
          <w:sz w:val="28"/>
          <w:szCs w:val="28"/>
          <w:lang w:val="kk-KZ"/>
        </w:rPr>
      </w:pPr>
      <w:r>
        <w:rPr>
          <w:sz w:val="28"/>
          <w:szCs w:val="28"/>
          <w:lang w:val="kk-KZ"/>
        </w:rPr>
        <w:t>1.2.Тіршілігінің (биологиясы)</w:t>
      </w:r>
      <w:r w:rsidR="00426B3C">
        <w:rPr>
          <w:sz w:val="28"/>
          <w:szCs w:val="28"/>
          <w:lang w:val="kk-KZ"/>
        </w:rPr>
        <w:t xml:space="preserve"> </w:t>
      </w:r>
      <w:r w:rsidR="00A01068" w:rsidRPr="006627E3">
        <w:rPr>
          <w:sz w:val="28"/>
          <w:szCs w:val="28"/>
          <w:lang w:val="kk-KZ"/>
        </w:rPr>
        <w:t xml:space="preserve"> ерекшеліктері</w:t>
      </w:r>
    </w:p>
    <w:p w:rsidR="00A01068" w:rsidRPr="006627E3" w:rsidRDefault="00A01068" w:rsidP="00062DE5">
      <w:pPr>
        <w:ind w:firstLine="426"/>
        <w:jc w:val="both"/>
        <w:rPr>
          <w:sz w:val="28"/>
          <w:szCs w:val="28"/>
          <w:lang w:val="kk-KZ"/>
        </w:rPr>
      </w:pPr>
    </w:p>
    <w:p w:rsidR="00C80A5D" w:rsidRDefault="003B11E6" w:rsidP="00062DE5">
      <w:pPr>
        <w:ind w:firstLine="426"/>
        <w:jc w:val="both"/>
        <w:rPr>
          <w:sz w:val="28"/>
          <w:szCs w:val="28"/>
          <w:lang w:val="kk-KZ"/>
        </w:rPr>
      </w:pPr>
      <w:r>
        <w:rPr>
          <w:sz w:val="28"/>
          <w:szCs w:val="28"/>
          <w:lang w:val="kk-KZ"/>
        </w:rPr>
        <w:t xml:space="preserve">Қант қызылшасы екі жылдық өсімдік, бірінші жылы салмағы 550-800г-ға жететін </w:t>
      </w:r>
      <w:r w:rsidR="00C80A5D">
        <w:rPr>
          <w:sz w:val="28"/>
          <w:szCs w:val="28"/>
          <w:lang w:val="kk-KZ"/>
        </w:rPr>
        <w:t xml:space="preserve"> тамыржеміс, екінші жылы егістікке отырғызғаннан кейін гүлді өркендер береді. Гүлдері –қосжынысты, гүлсеріктері жасылдау. Гүлдеуі 20-40күнге созылады. Қант қызылшасы  айқас тозаңданады.тозаңдануы жел мен насекомдар  арқылы жүреді. Жемісі-жаңғақша.Көп ұрықты қант қызылшасының жемістері 2-5 ұрықтан тізбектіліп шоғырланған-жеміс шоғыры.1000 тұқым салмағы 20-дан50г-ға дейін.Бірұрықты қант қызылшасының жемістері бір жаңғақшадан тұрады, сондықтан механизацияны пай</w:t>
      </w:r>
      <w:r w:rsidR="000F5A4B">
        <w:rPr>
          <w:sz w:val="28"/>
          <w:szCs w:val="28"/>
          <w:lang w:val="kk-KZ"/>
        </w:rPr>
        <w:t>даланып себуге және баптау  жұм</w:t>
      </w:r>
      <w:r w:rsidR="00C80A5D">
        <w:rPr>
          <w:sz w:val="28"/>
          <w:szCs w:val="28"/>
          <w:lang w:val="kk-KZ"/>
        </w:rPr>
        <w:t>ыстарын жүргізуге ыңғайлы.</w:t>
      </w:r>
    </w:p>
    <w:p w:rsidR="00A01068" w:rsidRPr="006627E3" w:rsidRDefault="000F5A4B" w:rsidP="000F5A4B">
      <w:pPr>
        <w:ind w:firstLine="426"/>
        <w:jc w:val="both"/>
        <w:rPr>
          <w:sz w:val="28"/>
          <w:szCs w:val="28"/>
          <w:lang w:val="kk-KZ"/>
        </w:rPr>
      </w:pPr>
      <w:r>
        <w:rPr>
          <w:sz w:val="28"/>
          <w:szCs w:val="28"/>
          <w:lang w:val="kk-KZ"/>
        </w:rPr>
        <w:lastRenderedPageBreak/>
        <w:t xml:space="preserve">Тұқым жарнағының топырақ бетіне шығуы мен оның көгеруін қос-құлақтану сатысы дейді. Тұқымы өніп шықаннан 8-10  күн өткеннен кейін, нағыз жапырақтардың бірінші жұбы пайда болады.Әрі қарай әр 2-3күннен кейін үш жұпқа  дейін жаңа жұп жпырақтар, содан соң дара жапырақтар шығады. Барлығы 60-80, кейде одан да көп жапырақтар түзіледі.Қант қызылшасы  өсу жағдайына өте көп талаптар қояды. Қант қызылшасы  тамырында жиналатын  қанттың мөлшері жарық қарқынына тікелей байланысты болуынан, жауын шашынды бұлыңғыр ауа райында тамыржеміс өнімі мен оның қанттылығы төмен болады. Қызылша өсімдігінің алғашқы </w:t>
      </w:r>
      <w:r w:rsidR="00A01068" w:rsidRPr="006627E3">
        <w:rPr>
          <w:sz w:val="28"/>
          <w:szCs w:val="28"/>
          <w:lang w:val="kk-KZ"/>
        </w:rPr>
        <w:t xml:space="preserve"> жылғы өсу кезеңінің ұзақтығы 150-170 күн.</w:t>
      </w:r>
    </w:p>
    <w:p w:rsidR="00A01068" w:rsidRPr="006627E3" w:rsidRDefault="00A01068" w:rsidP="00062DE5">
      <w:pPr>
        <w:ind w:firstLine="426"/>
        <w:jc w:val="both"/>
        <w:rPr>
          <w:sz w:val="28"/>
          <w:szCs w:val="28"/>
          <w:lang w:val="kk-KZ"/>
        </w:rPr>
      </w:pPr>
      <w:r w:rsidRPr="006627E3">
        <w:rPr>
          <w:sz w:val="28"/>
          <w:szCs w:val="28"/>
          <w:lang w:val="kk-KZ"/>
        </w:rPr>
        <w:t>Екінші жылы топыраққа отырғызылған қант қызылшасының жемісінен гүл шашатын сабақ және тұқым пайда болады. Екінші жылғы өсу кезеңінің  ұзақтығы 100-125 күнге тең.</w:t>
      </w:r>
    </w:p>
    <w:p w:rsidR="00A01068" w:rsidRPr="006627E3" w:rsidRDefault="00A01068" w:rsidP="00062DE5">
      <w:pPr>
        <w:ind w:firstLine="426"/>
        <w:jc w:val="both"/>
        <w:rPr>
          <w:sz w:val="28"/>
          <w:szCs w:val="28"/>
          <w:lang w:val="kk-KZ"/>
        </w:rPr>
      </w:pPr>
      <w:r w:rsidRPr="006627E3">
        <w:rPr>
          <w:sz w:val="28"/>
          <w:szCs w:val="28"/>
          <w:lang w:val="kk-KZ"/>
        </w:rPr>
        <w:t>Кейде қант қызылшасы бірінші жылдың өзінде гүлденуі мүмкін, онда мұны «сояуланып кету» деп атайды. Мұның өзі көктемнің салқын, күннің ұзаруына байланысты болады</w:t>
      </w:r>
      <w:r w:rsidR="003A338D" w:rsidRPr="006627E3">
        <w:rPr>
          <w:sz w:val="28"/>
          <w:szCs w:val="28"/>
          <w:lang w:val="en-US"/>
        </w:rPr>
        <w:t xml:space="preserve"> </w:t>
      </w:r>
      <w:r w:rsidR="003A338D" w:rsidRPr="006627E3">
        <w:rPr>
          <w:sz w:val="28"/>
          <w:szCs w:val="28"/>
          <w:lang w:val="kk-KZ"/>
        </w:rPr>
        <w:t>[</w:t>
      </w:r>
      <w:r w:rsidR="003A338D" w:rsidRPr="006627E3">
        <w:rPr>
          <w:sz w:val="28"/>
          <w:szCs w:val="28"/>
          <w:lang w:val="en-US"/>
        </w:rPr>
        <w:t>7</w:t>
      </w:r>
      <w:r w:rsidR="003A338D" w:rsidRPr="006627E3">
        <w:rPr>
          <w:sz w:val="28"/>
          <w:szCs w:val="28"/>
          <w:lang w:val="kk-KZ"/>
        </w:rPr>
        <w:t>]</w:t>
      </w:r>
      <w:r w:rsidRPr="006627E3">
        <w:rPr>
          <w:sz w:val="28"/>
          <w:szCs w:val="28"/>
          <w:lang w:val="kk-KZ"/>
        </w:rPr>
        <w:t>.</w:t>
      </w:r>
    </w:p>
    <w:p w:rsidR="00A01068" w:rsidRPr="006627E3" w:rsidRDefault="00A01068" w:rsidP="00062DE5">
      <w:pPr>
        <w:ind w:firstLine="426"/>
        <w:jc w:val="both"/>
        <w:rPr>
          <w:sz w:val="28"/>
          <w:szCs w:val="28"/>
          <w:lang w:val="kk-KZ"/>
        </w:rPr>
      </w:pPr>
      <w:r w:rsidRPr="006627E3">
        <w:rPr>
          <w:sz w:val="28"/>
          <w:szCs w:val="28"/>
          <w:lang w:val="kk-KZ"/>
        </w:rPr>
        <w:t>Керісінше, қант қызылшасы екінші жылы гүлденбей, тек жапырақ жайып қана қойса, онда оны «қарысу» деп атайды. Бұл жағдай тұқымға арналған түбірдің жылы жерде сақталуынан оның тыныс алуы күшейіп кеткендіктен де болады.</w:t>
      </w:r>
    </w:p>
    <w:p w:rsidR="000473A4" w:rsidRPr="006627E3" w:rsidRDefault="00A01068" w:rsidP="0008052E">
      <w:pPr>
        <w:ind w:firstLine="426"/>
        <w:jc w:val="both"/>
        <w:rPr>
          <w:sz w:val="28"/>
          <w:szCs w:val="28"/>
          <w:lang w:val="kk-KZ"/>
        </w:rPr>
      </w:pPr>
      <w:r w:rsidRPr="006627E3">
        <w:rPr>
          <w:sz w:val="28"/>
          <w:szCs w:val="28"/>
          <w:lang w:val="kk-KZ"/>
        </w:rPr>
        <w:t xml:space="preserve">Қант қызылшасы тұқым жарнағы жер бетіне шығатын өсімдік. Олар зақымданса </w:t>
      </w:r>
      <w:r w:rsidR="0008052E">
        <w:rPr>
          <w:sz w:val="28"/>
          <w:szCs w:val="28"/>
          <w:lang w:val="kk-KZ"/>
        </w:rPr>
        <w:t>алынатын өнімнің мөлшері кемиді</w:t>
      </w:r>
    </w:p>
    <w:p w:rsidR="000473A4" w:rsidRPr="00333B8A" w:rsidRDefault="000473A4" w:rsidP="00333B8A">
      <w:pPr>
        <w:shd w:val="clear" w:color="auto" w:fill="FFFFFF"/>
        <w:autoSpaceDE w:val="0"/>
        <w:autoSpaceDN w:val="0"/>
        <w:adjustRightInd w:val="0"/>
        <w:rPr>
          <w:sz w:val="28"/>
          <w:szCs w:val="28"/>
          <w:lang w:val="kk-KZ"/>
        </w:rPr>
      </w:pPr>
      <w:r w:rsidRPr="006627E3">
        <w:rPr>
          <w:noProof/>
          <w:sz w:val="28"/>
          <w:szCs w:val="28"/>
          <w:lang w:val="kk-KZ"/>
        </w:rPr>
        <w:t>Қант қызылшасының бірінші жылы жертаған жапырақтары мен тамыржемістері, екінші жылы - гүл шығарып, тұқым беретін өркендері есіп-жетіледі. Қант қызылшасының ұзын тамыршалары бар кіндік тамыры 2-</w:t>
      </w:r>
      <w:smartTag w:uri="urn:schemas-microsoft-com:office:smarttags" w:element="metricconverter">
        <w:smartTagPr>
          <w:attr w:name="ProductID" w:val="2,5 м"/>
        </w:smartTagPr>
        <w:r w:rsidRPr="006627E3">
          <w:rPr>
            <w:noProof/>
            <w:sz w:val="28"/>
            <w:szCs w:val="28"/>
            <w:lang w:val="kk-KZ"/>
          </w:rPr>
          <w:t>2,5 м</w:t>
        </w:r>
      </w:smartTag>
      <w:r w:rsidRPr="006627E3">
        <w:rPr>
          <w:noProof/>
          <w:sz w:val="28"/>
          <w:szCs w:val="28"/>
          <w:lang w:val="kk-KZ"/>
        </w:rPr>
        <w:t xml:space="preserve"> топырақ тереңдігіне дейін енуге қабілетті. Оның орталық тамыры өсіп-толысып тамыржеміске айналады. Жетілген өсімдігінің тамыржеміс массасы 500-</w:t>
      </w:r>
      <w:smartTag w:uri="urn:schemas-microsoft-com:office:smarttags" w:element="metricconverter">
        <w:smartTagPr>
          <w:attr w:name="ProductID" w:val="800 г"/>
        </w:smartTagPr>
        <w:r w:rsidRPr="006627E3">
          <w:rPr>
            <w:noProof/>
            <w:sz w:val="28"/>
            <w:szCs w:val="28"/>
            <w:lang w:val="kk-KZ"/>
          </w:rPr>
          <w:t>800 г</w:t>
        </w:r>
      </w:smartTag>
      <w:r w:rsidRPr="006627E3">
        <w:rPr>
          <w:noProof/>
          <w:sz w:val="28"/>
          <w:szCs w:val="28"/>
          <w:lang w:val="kk-KZ"/>
        </w:rPr>
        <w:t xml:space="preserve"> және одан да жоғары</w:t>
      </w:r>
      <w:r w:rsidR="003A338D" w:rsidRPr="006627E3">
        <w:rPr>
          <w:noProof/>
          <w:sz w:val="28"/>
          <w:szCs w:val="28"/>
          <w:lang w:val="en-US"/>
        </w:rPr>
        <w:t xml:space="preserve"> </w:t>
      </w:r>
    </w:p>
    <w:p w:rsidR="000473A4" w:rsidRPr="006627E3" w:rsidRDefault="000473A4" w:rsidP="00062DE5">
      <w:pPr>
        <w:shd w:val="clear" w:color="auto" w:fill="FFFFFF"/>
        <w:autoSpaceDE w:val="0"/>
        <w:autoSpaceDN w:val="0"/>
        <w:adjustRightInd w:val="0"/>
        <w:ind w:firstLine="426"/>
        <w:jc w:val="both"/>
        <w:rPr>
          <w:noProof/>
          <w:sz w:val="28"/>
          <w:szCs w:val="28"/>
          <w:lang w:val="kk-KZ"/>
        </w:rPr>
      </w:pPr>
      <w:r w:rsidRPr="006627E3">
        <w:rPr>
          <w:noProof/>
          <w:sz w:val="28"/>
          <w:szCs w:val="28"/>
          <w:lang w:val="kk-KZ"/>
        </w:rPr>
        <w:t xml:space="preserve">Тамыржемісінің формасы - конустәрізді, құрылысы: басы, мойны және тамырдың өзі. Басы - тамыржемістің үстіңгі бөлігі, түрі өзгерген сабақ, онда жапырақтар орналасады. Басында тамыржемістің басқа бөлігіне қарағанда қанттың мөлшері аз. Мойын - тамыржемістің басы мен тамырдың өзінің арасында орналасады. Онда жапырақтар мен тамыршалар болмайды. </w:t>
      </w:r>
    </w:p>
    <w:p w:rsidR="000473A4" w:rsidRPr="006627E3" w:rsidRDefault="000473A4" w:rsidP="004F1F39">
      <w:pPr>
        <w:shd w:val="clear" w:color="auto" w:fill="FFFFFF"/>
        <w:autoSpaceDE w:val="0"/>
        <w:autoSpaceDN w:val="0"/>
        <w:adjustRightInd w:val="0"/>
        <w:jc w:val="both"/>
        <w:rPr>
          <w:sz w:val="28"/>
          <w:szCs w:val="28"/>
          <w:lang w:val="kk-KZ"/>
        </w:rPr>
      </w:pPr>
      <w:r w:rsidRPr="006627E3">
        <w:rPr>
          <w:noProof/>
          <w:sz w:val="28"/>
          <w:szCs w:val="28"/>
          <w:lang w:val="kk-KZ"/>
        </w:rPr>
        <w:t>Тамырдың өзі - тамыржемістің теменгі конустәрізді бөлігі. Тамырдың ұзына бойындағы жырықшаларынан көп жанама тамыршалар тарайды. Қанттың көп мөлшері (19-20 %) тамыр-жемістің ортаңғы бөлігінде болады.</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Пісіп-жетілген тамыржемісте шамамен 75 % су, 25 % құрғақ заттар (сорты мен өсіп-жетілу жағдайына қарай 16-24 % қант) болады. Қанттылығына жоғары агротехника көп әсер  етеді</w:t>
      </w:r>
      <w:r w:rsidR="003A338D" w:rsidRPr="006627E3">
        <w:rPr>
          <w:noProof/>
          <w:sz w:val="28"/>
          <w:szCs w:val="28"/>
          <w:lang w:val="en-US"/>
        </w:rPr>
        <w:t xml:space="preserve"> </w:t>
      </w:r>
      <w:r w:rsidRPr="006627E3">
        <w:rPr>
          <w:noProof/>
          <w:sz w:val="28"/>
          <w:szCs w:val="28"/>
          <w:lang w:val="kk-KZ"/>
        </w:rPr>
        <w:t>.</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қызылшасының жапырақтары ірі, бүтін, жүректәрізді, сағақты. Формалары жасына қарай өзгереді: жас жапырақтарының сағақтары қысқа және алақаны дөңгелек, ал үлкейгендерінің сағақтары ұзарады да жүректәрізденеді. Жапырақ алақанының толқынды, ойықты немесе тегіс болуы сорттық белгі және өсіру жағдайына байланысты. Жеке жапырақтың ұзындығы 50-</w:t>
      </w:r>
      <w:smartTag w:uri="urn:schemas-microsoft-com:office:smarttags" w:element="metricconverter">
        <w:smartTagPr>
          <w:attr w:name="ProductID" w:val="70 см"/>
        </w:smartTagPr>
        <w:r w:rsidRPr="006627E3">
          <w:rPr>
            <w:noProof/>
            <w:sz w:val="28"/>
            <w:szCs w:val="28"/>
            <w:lang w:val="kk-KZ"/>
          </w:rPr>
          <w:t>70 см</w:t>
        </w:r>
      </w:smartTag>
      <w:r w:rsidRPr="006627E3">
        <w:rPr>
          <w:noProof/>
          <w:sz w:val="28"/>
          <w:szCs w:val="28"/>
          <w:lang w:val="kk-KZ"/>
        </w:rPr>
        <w:t xml:space="preserve"> дейін.</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lastRenderedPageBreak/>
        <w:t>Қант қызылшасы тұқымды тіршілігінің екінші жылы - қыста сақталған тамыржемісті көктемде топыраққа отырғызғанда гүлді өркендер пайда болғаннан кейін береді.</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Гүлдері - қосжынысты, гүлсеріктері жасылдау. Гүлдеуі 20-40 күнге созылады.</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 айқас тозаңданады. Тозаңдануы жел мен насекомдар арқылы.</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Жемісі-жаңғақша. Көп</w:t>
      </w:r>
      <w:r w:rsidR="004F1F39">
        <w:rPr>
          <w:noProof/>
          <w:sz w:val="28"/>
          <w:szCs w:val="28"/>
          <w:lang w:val="kk-KZ"/>
        </w:rPr>
        <w:t xml:space="preserve"> </w:t>
      </w:r>
      <w:r w:rsidRPr="006627E3">
        <w:rPr>
          <w:noProof/>
          <w:sz w:val="28"/>
          <w:szCs w:val="28"/>
          <w:lang w:val="kk-KZ"/>
        </w:rPr>
        <w:t>дәнді қант</w:t>
      </w:r>
      <w:r w:rsidR="004F1F39">
        <w:rPr>
          <w:noProof/>
          <w:sz w:val="28"/>
          <w:szCs w:val="28"/>
          <w:lang w:val="kk-KZ"/>
        </w:rPr>
        <w:t xml:space="preserve"> </w:t>
      </w:r>
      <w:r w:rsidRPr="006627E3">
        <w:rPr>
          <w:noProof/>
          <w:sz w:val="28"/>
          <w:szCs w:val="28"/>
          <w:lang w:val="kk-KZ"/>
        </w:rPr>
        <w:t xml:space="preserve">қызылшасының жемістері 2-5 дәннен тізбектеліп шоғырланған. 1000 тұқым салмағы 20-дан </w:t>
      </w:r>
      <w:smartTag w:uri="urn:schemas-microsoft-com:office:smarttags" w:element="metricconverter">
        <w:smartTagPr>
          <w:attr w:name="ProductID" w:val="50 г"/>
        </w:smartTagPr>
        <w:r w:rsidRPr="006627E3">
          <w:rPr>
            <w:noProof/>
            <w:sz w:val="28"/>
            <w:szCs w:val="28"/>
            <w:lang w:val="kk-KZ"/>
          </w:rPr>
          <w:t>50 г</w:t>
        </w:r>
      </w:smartTag>
      <w:r w:rsidRPr="006627E3">
        <w:rPr>
          <w:noProof/>
          <w:sz w:val="28"/>
          <w:szCs w:val="28"/>
          <w:lang w:val="kk-KZ"/>
        </w:rPr>
        <w:t xml:space="preserve"> дейін. Бірдәнді қант қызылшасының жемістері бірігіп шоғырланбаған, механизмдерді пайдаланып егіп осіруге ыңғайлы.</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қызылшасының бірінші жылындағы вегетациялық кезең ұзақтығы 150-180, ал екінші жылы - 100-130 күн. Алғашқы 50-60 күнде негізінен жапырақ өседі, келесі 50-60 күнде - тамыр, ал соңғы 50-60 күнде тамыржемісіне қанттар жиналады</w:t>
      </w:r>
      <w:r w:rsidR="003A338D" w:rsidRPr="006627E3">
        <w:rPr>
          <w:noProof/>
          <w:sz w:val="28"/>
          <w:szCs w:val="28"/>
          <w:lang w:val="kk-KZ"/>
        </w:rPr>
        <w:t xml:space="preserve"> </w:t>
      </w:r>
      <w:r w:rsidR="003A338D" w:rsidRPr="006627E3">
        <w:rPr>
          <w:sz w:val="28"/>
          <w:szCs w:val="28"/>
          <w:lang w:val="kk-KZ"/>
        </w:rPr>
        <w:t>[10]</w:t>
      </w:r>
      <w:r w:rsidRPr="006627E3">
        <w:rPr>
          <w:noProof/>
          <w:sz w:val="28"/>
          <w:szCs w:val="28"/>
          <w:lang w:val="kk-KZ"/>
        </w:rPr>
        <w:t>.</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қызылшасының тұқымы 3-4°С өніп шыға бастайды. Дәннің бөртуі үшін құрғақ тұқым салмағымен салыстырғанда 130-150 % ылғал қажет.</w:t>
      </w:r>
    </w:p>
    <w:p w:rsidR="000473A4" w:rsidRPr="006627E3" w:rsidRDefault="000473A4"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Қант қызылшасы тұқым жарнағын топырақтың бетіне шығаратындықтан, тұқым себералды топырақты өңдеулер мұқият жүргізіліп, өсімдік көгінің уақытында пайда болуына кедергі келтіретін топырақ қабыршақтары жойылу керек.</w:t>
      </w:r>
    </w:p>
    <w:p w:rsidR="000473A4" w:rsidRPr="006627E3" w:rsidRDefault="000473A4" w:rsidP="00062DE5">
      <w:pPr>
        <w:shd w:val="clear" w:color="auto" w:fill="FFFFFF"/>
        <w:autoSpaceDE w:val="0"/>
        <w:autoSpaceDN w:val="0"/>
        <w:adjustRightInd w:val="0"/>
        <w:ind w:firstLine="426"/>
        <w:jc w:val="both"/>
        <w:rPr>
          <w:noProof/>
          <w:sz w:val="28"/>
          <w:szCs w:val="28"/>
          <w:lang w:val="kk-KZ"/>
        </w:rPr>
      </w:pPr>
      <w:r w:rsidRPr="006627E3">
        <w:rPr>
          <w:noProof/>
          <w:sz w:val="28"/>
          <w:szCs w:val="28"/>
          <w:lang w:val="kk-KZ"/>
        </w:rPr>
        <w:t>Тұқым жарнағының топырақ бетіне шығуы мен оның көгеруін қ</w:t>
      </w:r>
      <w:r w:rsidRPr="006627E3">
        <w:rPr>
          <w:iCs/>
          <w:noProof/>
          <w:sz w:val="28"/>
          <w:szCs w:val="28"/>
          <w:lang w:val="kk-KZ"/>
        </w:rPr>
        <w:t xml:space="preserve">осқұлақтану </w:t>
      </w:r>
      <w:r w:rsidRPr="006627E3">
        <w:rPr>
          <w:noProof/>
          <w:sz w:val="28"/>
          <w:szCs w:val="28"/>
          <w:lang w:val="kk-KZ"/>
        </w:rPr>
        <w:t>фазасы деп атайды. Дәні өніп шыққаннан 8-10 күн өткеннен кейін, нағыз жапырақтардың бірінші жұбы пайда болады. Әрі қарай әр 2-3 күннен кейін үшжұпқа дейін жаңа жүпжапырақтар, сонан соң даражапырақтар шығады. Барлығы 60-80, кейде одан да көп жапырақтар түзіледі</w:t>
      </w:r>
      <w:r w:rsidR="003A338D" w:rsidRPr="003B11E6">
        <w:rPr>
          <w:noProof/>
          <w:sz w:val="28"/>
          <w:szCs w:val="28"/>
          <w:lang w:val="kk-KZ"/>
        </w:rPr>
        <w:t xml:space="preserve"> </w:t>
      </w:r>
      <w:r w:rsidR="003A338D" w:rsidRPr="006627E3">
        <w:rPr>
          <w:sz w:val="28"/>
          <w:szCs w:val="28"/>
          <w:lang w:val="kk-KZ"/>
        </w:rPr>
        <w:t>[</w:t>
      </w:r>
      <w:r w:rsidR="003A338D" w:rsidRPr="003B11E6">
        <w:rPr>
          <w:sz w:val="28"/>
          <w:szCs w:val="28"/>
          <w:lang w:val="kk-KZ"/>
        </w:rPr>
        <w:t>11</w:t>
      </w:r>
      <w:r w:rsidR="003A338D" w:rsidRPr="006627E3">
        <w:rPr>
          <w:sz w:val="28"/>
          <w:szCs w:val="28"/>
          <w:lang w:val="kk-KZ"/>
        </w:rPr>
        <w:t>]</w:t>
      </w:r>
      <w:r w:rsidRPr="006627E3">
        <w:rPr>
          <w:noProof/>
          <w:sz w:val="28"/>
          <w:szCs w:val="28"/>
          <w:lang w:val="kk-KZ"/>
        </w:rPr>
        <w:t>.</w:t>
      </w:r>
      <w:r w:rsidRPr="006627E3">
        <w:rPr>
          <w:sz w:val="28"/>
          <w:szCs w:val="28"/>
          <w:lang w:val="kk-KZ"/>
        </w:rPr>
        <w:t xml:space="preserve"> </w:t>
      </w:r>
    </w:p>
    <w:p w:rsidR="000473A4" w:rsidRPr="006627E3" w:rsidRDefault="000473A4" w:rsidP="00062DE5">
      <w:pPr>
        <w:ind w:firstLine="426"/>
        <w:jc w:val="both"/>
        <w:rPr>
          <w:sz w:val="28"/>
          <w:szCs w:val="28"/>
          <w:lang w:val="kk-KZ"/>
        </w:rPr>
      </w:pPr>
    </w:p>
    <w:p w:rsidR="00062DE5" w:rsidRPr="004B4612" w:rsidRDefault="003B11E6" w:rsidP="003B11E6">
      <w:pPr>
        <w:jc w:val="both"/>
        <w:rPr>
          <w:sz w:val="28"/>
          <w:szCs w:val="28"/>
          <w:lang w:val="kk-KZ"/>
        </w:rPr>
      </w:pPr>
      <w:r>
        <w:rPr>
          <w:sz w:val="28"/>
          <w:szCs w:val="28"/>
          <w:lang w:val="kk-KZ"/>
        </w:rPr>
        <w:t>Елімізде қант қызыллшасының 30 астам сорттары мен будандары аудандастырылған: Ялтушковская одосеменная Рекорд, Ризор, Роксан, Амели,Венера, Ленора ЦКАЗМС-44, КазМС-19, КазСИБ-14 ж.б., кейінгі он жыл ішінде Георгина, Ирис будандары ауда</w:t>
      </w:r>
      <w:r w:rsidR="004B4612">
        <w:rPr>
          <w:sz w:val="28"/>
          <w:szCs w:val="28"/>
          <w:lang w:val="kk-KZ"/>
        </w:rPr>
        <w:t>ндастырылған</w:t>
      </w:r>
      <w:r w:rsidR="004B4612" w:rsidRPr="004B4612">
        <w:rPr>
          <w:sz w:val="28"/>
          <w:szCs w:val="28"/>
          <w:lang w:val="kk-KZ"/>
        </w:rPr>
        <w:t>[</w:t>
      </w:r>
      <w:r w:rsidR="00B87768">
        <w:rPr>
          <w:sz w:val="28"/>
          <w:szCs w:val="28"/>
          <w:lang w:val="kk-KZ"/>
        </w:rPr>
        <w:t>12</w:t>
      </w:r>
      <w:r w:rsidR="004B4612" w:rsidRPr="004B4612">
        <w:rPr>
          <w:sz w:val="28"/>
          <w:szCs w:val="28"/>
          <w:lang w:val="kk-KZ"/>
        </w:rPr>
        <w:t>].</w:t>
      </w:r>
    </w:p>
    <w:p w:rsidR="00333B8A" w:rsidRDefault="00333B8A" w:rsidP="00062DE5">
      <w:pPr>
        <w:ind w:firstLine="426"/>
        <w:jc w:val="both"/>
        <w:rPr>
          <w:sz w:val="28"/>
          <w:szCs w:val="28"/>
          <w:lang w:val="kk-KZ"/>
        </w:rPr>
      </w:pPr>
    </w:p>
    <w:p w:rsidR="00C6508D" w:rsidRPr="00B87768" w:rsidRDefault="00B87768" w:rsidP="00B87768">
      <w:pPr>
        <w:jc w:val="both"/>
        <w:rPr>
          <w:b/>
          <w:sz w:val="28"/>
          <w:szCs w:val="28"/>
          <w:lang w:val="kk-KZ"/>
        </w:rPr>
      </w:pPr>
      <w:r w:rsidRPr="00B87768">
        <w:rPr>
          <w:b/>
          <w:sz w:val="28"/>
          <w:szCs w:val="28"/>
          <w:lang w:val="kk-KZ"/>
        </w:rPr>
        <w:t>1.3. Қызылша</w:t>
      </w:r>
      <w:r w:rsidR="00E9764E" w:rsidRPr="00B87768">
        <w:rPr>
          <w:b/>
          <w:sz w:val="28"/>
          <w:szCs w:val="28"/>
          <w:lang w:val="kk-KZ"/>
        </w:rPr>
        <w:t xml:space="preserve"> </w:t>
      </w:r>
      <w:r w:rsidR="00960825" w:rsidRPr="00B87768">
        <w:rPr>
          <w:b/>
          <w:sz w:val="28"/>
          <w:szCs w:val="28"/>
          <w:lang w:val="kk-KZ"/>
        </w:rPr>
        <w:t xml:space="preserve"> </w:t>
      </w:r>
      <w:r w:rsidRPr="00B87768">
        <w:rPr>
          <w:b/>
          <w:sz w:val="28"/>
          <w:szCs w:val="28"/>
          <w:lang w:val="kk-KZ"/>
        </w:rPr>
        <w:t>ө</w:t>
      </w:r>
      <w:r w:rsidR="00C6508D" w:rsidRPr="00B87768">
        <w:rPr>
          <w:b/>
          <w:sz w:val="28"/>
          <w:szCs w:val="28"/>
          <w:lang w:val="kk-KZ"/>
        </w:rPr>
        <w:t>сірудің инт</w:t>
      </w:r>
      <w:r w:rsidR="00333B8A" w:rsidRPr="00B87768">
        <w:rPr>
          <w:b/>
          <w:sz w:val="28"/>
          <w:szCs w:val="28"/>
          <w:lang w:val="kk-KZ"/>
        </w:rPr>
        <w:t xml:space="preserve">енсивтік технологиясы </w:t>
      </w:r>
    </w:p>
    <w:p w:rsidR="006627E3" w:rsidRDefault="001E7C7A" w:rsidP="00062DE5">
      <w:pPr>
        <w:ind w:firstLine="426"/>
        <w:jc w:val="both"/>
        <w:rPr>
          <w:sz w:val="28"/>
          <w:szCs w:val="28"/>
          <w:lang w:val="kk-KZ"/>
        </w:rPr>
      </w:pPr>
      <w:r>
        <w:rPr>
          <w:sz w:val="28"/>
          <w:szCs w:val="28"/>
          <w:lang w:val="kk-KZ"/>
        </w:rPr>
        <w:t>Қант қызылшасының селекциялық-тұқым шаруашылығы жұмысының негізі мазмұны қанттылығы  жоғары линияларды сұрыптап алып, оларды әрі қарай  бір-бірімен будандастыру. Аналық қызылша мен</w:t>
      </w:r>
      <w:r w:rsidR="00986649">
        <w:rPr>
          <w:sz w:val="28"/>
          <w:szCs w:val="28"/>
          <w:lang w:val="kk-KZ"/>
        </w:rPr>
        <w:t xml:space="preserve"> </w:t>
      </w:r>
      <w:r>
        <w:rPr>
          <w:sz w:val="28"/>
          <w:szCs w:val="28"/>
          <w:lang w:val="kk-KZ"/>
        </w:rPr>
        <w:t>тұқымдықтар өсіру кезінде тұқымның өнгіштігі  мен бірұрықтылық дәрежесінің төмендеуі, модификациялық өзгеріске</w:t>
      </w:r>
      <w:r w:rsidR="00986649">
        <w:rPr>
          <w:sz w:val="28"/>
          <w:szCs w:val="28"/>
          <w:lang w:val="kk-KZ"/>
        </w:rPr>
        <w:t xml:space="preserve"> ұшыр</w:t>
      </w:r>
      <w:r>
        <w:rPr>
          <w:sz w:val="28"/>
          <w:szCs w:val="28"/>
          <w:lang w:val="kk-KZ"/>
        </w:rPr>
        <w:t>аған басқа белгілердің  де нашарлауы мүмкін. Сондықтан да, бұл дақылдың тұқым шаруашылығының  негізгі міндеті сорттың құнды белгілерін сақтау мен өнімділік потенциалын толығынан пайдалану.Қант қызылшасы тұқым шаруашылығы егістеріндегі  агротехниканың  тауарлық тамыржемістілер өсіру технологиясымен  ортақ элементтері көп болғанымен тұқым</w:t>
      </w:r>
      <w:r w:rsidR="00764EA7">
        <w:rPr>
          <w:sz w:val="28"/>
          <w:szCs w:val="28"/>
          <w:lang w:val="kk-KZ"/>
        </w:rPr>
        <w:t xml:space="preserve"> </w:t>
      </w:r>
      <w:r>
        <w:rPr>
          <w:sz w:val="28"/>
          <w:szCs w:val="28"/>
          <w:lang w:val="kk-KZ"/>
        </w:rPr>
        <w:t>шаруашылық егістерде қолданатын агротехниканың деңге</w:t>
      </w:r>
      <w:r w:rsidR="00986649">
        <w:rPr>
          <w:sz w:val="28"/>
          <w:szCs w:val="28"/>
          <w:lang w:val="kk-KZ"/>
        </w:rPr>
        <w:t>йі әлдеқайда жоғары болуы керек.</w:t>
      </w:r>
    </w:p>
    <w:p w:rsidR="00986649" w:rsidRDefault="00986649" w:rsidP="00062DE5">
      <w:pPr>
        <w:ind w:firstLine="426"/>
        <w:jc w:val="both"/>
        <w:rPr>
          <w:sz w:val="28"/>
          <w:szCs w:val="28"/>
          <w:lang w:val="kk-KZ"/>
        </w:rPr>
      </w:pPr>
      <w:r>
        <w:rPr>
          <w:sz w:val="28"/>
          <w:szCs w:val="28"/>
          <w:lang w:val="kk-KZ"/>
        </w:rPr>
        <w:lastRenderedPageBreak/>
        <w:t>Бірінші жылы өсірілген және тұқым алу үшін сақтауға қалдырылған тамыржемістер аналықтар, немесе тұқымдықтар деп аталады.Қант қызылшасы тұқым шаруашылығымен айналысатын шаруашылықтар мен тәжірибелік –селекциялық станция  танаптарының шекараларынан  10км радиустағы шаруашылықтарға  өзара тозаңдануды болдырмау үшіін  малазықтық және асханалық қызылша тұқымын  өсіруге рұхсат етілмейді.</w:t>
      </w:r>
    </w:p>
    <w:p w:rsidR="00986649" w:rsidRDefault="00986649" w:rsidP="00986649">
      <w:pPr>
        <w:ind w:firstLine="426"/>
        <w:jc w:val="both"/>
        <w:rPr>
          <w:sz w:val="28"/>
          <w:szCs w:val="28"/>
          <w:lang w:val="kk-KZ"/>
        </w:rPr>
      </w:pPr>
      <w:r>
        <w:rPr>
          <w:sz w:val="28"/>
          <w:szCs w:val="28"/>
          <w:lang w:val="kk-KZ"/>
        </w:rPr>
        <w:t>Өсіру жағдайлары тамыржеміс өнімінің артуына  ғана</w:t>
      </w:r>
      <w:r w:rsidR="00764EA7">
        <w:rPr>
          <w:sz w:val="28"/>
          <w:szCs w:val="28"/>
          <w:lang w:val="kk-KZ"/>
        </w:rPr>
        <w:t xml:space="preserve"> </w:t>
      </w:r>
      <w:r>
        <w:rPr>
          <w:sz w:val="28"/>
          <w:szCs w:val="28"/>
          <w:lang w:val="kk-KZ"/>
        </w:rPr>
        <w:t xml:space="preserve">емес, оның тұқымдық өнімділігі мен алынатын тұқымның өнімділілік сапасына  үлкен әсер етеді. Тұқымдық қызылшаны қатараралықтары 45см етіп қолайлы агротехниалық мезгілдерде себеді. Тұқымдық  қызылша өсірудің  басты ерекшелігі өсімдіктерді жиі 1гектарға кемінде 140-160мың  өсімдік орналастыру, ол үшін кәдімгі  қатараралықпен сепкеде қатардағы </w:t>
      </w:r>
      <w:r w:rsidR="00D574D7">
        <w:rPr>
          <w:sz w:val="28"/>
          <w:szCs w:val="28"/>
          <w:lang w:val="kk-KZ"/>
        </w:rPr>
        <w:t>өсімдіктердің  ара қашықтығы 14-16см болуы керек.Аналық егісіне тек қана элиталық  немесе 1-репродукция және 1-ші классты тұқымдар 2СТСН-6А, ССТ-12А тұқымсепкіштерін пайдалаумен нүктелеп себеді.</w:t>
      </w:r>
    </w:p>
    <w:p w:rsidR="003F49BD" w:rsidRDefault="000D69EC" w:rsidP="00986649">
      <w:pPr>
        <w:ind w:firstLine="426"/>
        <w:jc w:val="both"/>
        <w:rPr>
          <w:sz w:val="28"/>
          <w:szCs w:val="28"/>
          <w:lang w:val="kk-KZ"/>
        </w:rPr>
      </w:pPr>
      <w:r>
        <w:rPr>
          <w:sz w:val="28"/>
          <w:szCs w:val="28"/>
          <w:lang w:val="kk-KZ"/>
        </w:rPr>
        <w:t xml:space="preserve">Қант қызылшасының аналық егістерін бекілген әдістемелерге  сәйкес апробациялайды. Жинауға бірнеше күн қалғанда аналық қызылшаның аурулармен залалдануын тексеріп ауру (переноспороз, теңбілдік ,шірік) және гүлдеп  тұрған өсімдіктерді, малазықтық және асханалық қызылшалардың кездейсоқ қалып қойған өсімдіктерін  алып тастайды, бас  жақтары немесе құйрық бөлігінің үштен бірінен аса жерді  механикалық  зақымданған, ыормасы  дұрыс емес (айырланған және т.б.) </w:t>
      </w:r>
      <w:r w:rsidR="00616CC5">
        <w:rPr>
          <w:sz w:val="28"/>
          <w:szCs w:val="28"/>
          <w:lang w:val="kk-KZ"/>
        </w:rPr>
        <w:t>қүысты, гүлденген  және ірі (массасы1кг және одан да үлкен) тамырлар жарамсыздандырылады.</w:t>
      </w:r>
    </w:p>
    <w:p w:rsidR="00616CC5" w:rsidRDefault="00616CC5" w:rsidP="00986649">
      <w:pPr>
        <w:ind w:firstLine="426"/>
        <w:jc w:val="both"/>
        <w:rPr>
          <w:sz w:val="28"/>
          <w:szCs w:val="28"/>
          <w:lang w:val="kk-KZ"/>
        </w:rPr>
      </w:pPr>
      <w:r>
        <w:rPr>
          <w:sz w:val="28"/>
          <w:szCs w:val="28"/>
          <w:lang w:val="kk-KZ"/>
        </w:rPr>
        <w:t>Қызылшаның тұқым өнімі топырақтың құнарына тікелей байланысты.Сондықтан тұқымдық тамыржемістерді жақсы алғы дақылдардан кейін орналастырады, органикалық және минералдық тыңайтқыштар береді.Оған ең жақсы алғы дақыл тыңайтылған  сүрі жерден кейінгі күздіктер мен дәндібұршақтар.</w:t>
      </w:r>
    </w:p>
    <w:p w:rsidR="00616CC5" w:rsidRDefault="00616CC5" w:rsidP="00986649">
      <w:pPr>
        <w:ind w:firstLine="426"/>
        <w:jc w:val="both"/>
        <w:rPr>
          <w:sz w:val="28"/>
          <w:szCs w:val="28"/>
          <w:lang w:val="kk-KZ"/>
        </w:rPr>
      </w:pPr>
      <w:r>
        <w:rPr>
          <w:sz w:val="28"/>
          <w:szCs w:val="28"/>
          <w:lang w:val="kk-KZ"/>
        </w:rPr>
        <w:t>Көктемде тамыржемісті отырғызар алдында жергілікті оргаикалық –минералдық тыңайтқыштарды гектарына мынадай мөлшерде береді: 5-6т көң,</w:t>
      </w:r>
    </w:p>
    <w:p w:rsidR="00616CC5" w:rsidRDefault="00616CC5" w:rsidP="00986649">
      <w:pPr>
        <w:ind w:firstLine="426"/>
        <w:jc w:val="both"/>
        <w:rPr>
          <w:sz w:val="28"/>
          <w:szCs w:val="28"/>
          <w:lang w:val="kk-KZ"/>
        </w:rPr>
      </w:pPr>
      <w:r w:rsidRPr="00616CC5">
        <w:rPr>
          <w:sz w:val="28"/>
          <w:szCs w:val="28"/>
          <w:lang w:val="kk-KZ"/>
        </w:rPr>
        <w:t>N</w:t>
      </w:r>
      <w:r>
        <w:rPr>
          <w:sz w:val="28"/>
          <w:szCs w:val="28"/>
          <w:lang w:val="kk-KZ"/>
        </w:rPr>
        <w:t xml:space="preserve"> 15-20кг, Р</w:t>
      </w:r>
      <w:r w:rsidRPr="00616CC5">
        <w:rPr>
          <w:sz w:val="28"/>
          <w:szCs w:val="28"/>
          <w:vertAlign w:val="subscript"/>
          <w:lang w:val="kk-KZ"/>
        </w:rPr>
        <w:t>2</w:t>
      </w:r>
      <w:r>
        <w:rPr>
          <w:sz w:val="28"/>
          <w:szCs w:val="28"/>
          <w:lang w:val="kk-KZ"/>
        </w:rPr>
        <w:t>О</w:t>
      </w:r>
      <w:r w:rsidRPr="00616CC5">
        <w:rPr>
          <w:sz w:val="28"/>
          <w:szCs w:val="28"/>
          <w:vertAlign w:val="subscript"/>
          <w:lang w:val="kk-KZ"/>
        </w:rPr>
        <w:t>5</w:t>
      </w:r>
      <w:r>
        <w:rPr>
          <w:sz w:val="28"/>
          <w:szCs w:val="28"/>
          <w:lang w:val="kk-KZ"/>
        </w:rPr>
        <w:t xml:space="preserve"> -30-40,К</w:t>
      </w:r>
      <w:r w:rsidRPr="00616CC5">
        <w:rPr>
          <w:sz w:val="28"/>
          <w:szCs w:val="28"/>
          <w:vertAlign w:val="subscript"/>
          <w:lang w:val="kk-KZ"/>
        </w:rPr>
        <w:t>2</w:t>
      </w:r>
      <w:r>
        <w:rPr>
          <w:sz w:val="28"/>
          <w:szCs w:val="28"/>
          <w:lang w:val="kk-KZ"/>
        </w:rPr>
        <w:t xml:space="preserve">-10-15кг. Жертаған жапырақтанғанда гүлсидам  пайда болар алдында 20-30кг-нан толық минералдық ( </w:t>
      </w:r>
      <w:r w:rsidRPr="00616CC5">
        <w:rPr>
          <w:sz w:val="28"/>
          <w:szCs w:val="28"/>
          <w:lang w:val="kk-KZ"/>
        </w:rPr>
        <w:t>NPK</w:t>
      </w:r>
      <w:r>
        <w:rPr>
          <w:sz w:val="28"/>
          <w:szCs w:val="28"/>
          <w:lang w:val="kk-KZ"/>
        </w:rPr>
        <w:t xml:space="preserve">)  </w:t>
      </w:r>
      <w:r w:rsidR="00D91F70">
        <w:rPr>
          <w:sz w:val="28"/>
          <w:szCs w:val="28"/>
          <w:lang w:val="kk-KZ"/>
        </w:rPr>
        <w:t>тыңайтқыштармен өсімдіктерді үстеп қоректендіреді.</w:t>
      </w:r>
    </w:p>
    <w:p w:rsidR="00D91F70" w:rsidRDefault="00D91F70" w:rsidP="00986649">
      <w:pPr>
        <w:ind w:firstLine="426"/>
        <w:jc w:val="both"/>
        <w:rPr>
          <w:sz w:val="28"/>
          <w:szCs w:val="28"/>
          <w:lang w:val="kk-KZ"/>
        </w:rPr>
      </w:pPr>
      <w:r>
        <w:rPr>
          <w:sz w:val="28"/>
          <w:szCs w:val="28"/>
          <w:lang w:val="kk-KZ"/>
        </w:rPr>
        <w:t>Тамыржемісті отырғызуға дайындау шаралары: алды</w:t>
      </w:r>
      <w:r w:rsidR="00764EA7">
        <w:rPr>
          <w:sz w:val="28"/>
          <w:szCs w:val="28"/>
          <w:lang w:val="kk-KZ"/>
        </w:rPr>
        <w:t>н ала (5-6 күн бұрын) шоқадан а</w:t>
      </w:r>
      <w:r>
        <w:rPr>
          <w:sz w:val="28"/>
          <w:szCs w:val="28"/>
          <w:lang w:val="kk-KZ"/>
        </w:rPr>
        <w:t>шып алу, шіріген</w:t>
      </w:r>
      <w:r w:rsidR="007204D4">
        <w:rPr>
          <w:sz w:val="28"/>
          <w:szCs w:val="28"/>
          <w:lang w:val="kk-KZ"/>
        </w:rPr>
        <w:t>, ауру және мүрік тамырларды алып тастау, үйіндіде оларды ояту немесе жылумен өңдеулер жатады.</w:t>
      </w:r>
    </w:p>
    <w:p w:rsidR="007204D4" w:rsidRDefault="007204D4" w:rsidP="00986649">
      <w:pPr>
        <w:ind w:firstLine="426"/>
        <w:jc w:val="both"/>
        <w:rPr>
          <w:sz w:val="28"/>
          <w:szCs w:val="28"/>
          <w:lang w:val="kk-KZ"/>
        </w:rPr>
      </w:pPr>
      <w:r>
        <w:rPr>
          <w:sz w:val="28"/>
          <w:szCs w:val="28"/>
          <w:lang w:val="kk-KZ"/>
        </w:rPr>
        <w:t>Тұқымдықтар плантациясын арам шөптерден таза және топыарағын бос жағдайда ұстап тұру қажет. Осы мақсатта тұқымдықтардың көктері  пайда болғаннан кейін, топырақтың нығыздалу және ластану дәрежелеріне байланысты бір немесе екі тыр</w:t>
      </w:r>
      <w:r w:rsidR="00764EA7">
        <w:rPr>
          <w:sz w:val="28"/>
          <w:szCs w:val="28"/>
          <w:lang w:val="kk-KZ"/>
        </w:rPr>
        <w:t>малау және бірнеше қатараралық ө</w:t>
      </w:r>
      <w:r>
        <w:rPr>
          <w:sz w:val="28"/>
          <w:szCs w:val="28"/>
          <w:lang w:val="kk-KZ"/>
        </w:rPr>
        <w:t>ңдеулер жүргізіледі.</w:t>
      </w:r>
    </w:p>
    <w:p w:rsidR="007204D4" w:rsidRDefault="007204D4" w:rsidP="00986649">
      <w:pPr>
        <w:ind w:firstLine="426"/>
        <w:jc w:val="both"/>
        <w:rPr>
          <w:sz w:val="28"/>
          <w:szCs w:val="28"/>
          <w:lang w:val="kk-KZ"/>
        </w:rPr>
      </w:pPr>
      <w:r>
        <w:rPr>
          <w:sz w:val="28"/>
          <w:szCs w:val="28"/>
          <w:lang w:val="kk-KZ"/>
        </w:rPr>
        <w:t>Тұқым өнімін арттыру үші</w:t>
      </w:r>
      <w:r w:rsidR="00764EA7">
        <w:rPr>
          <w:sz w:val="28"/>
          <w:szCs w:val="28"/>
          <w:lang w:val="kk-KZ"/>
        </w:rPr>
        <w:t>н</w:t>
      </w:r>
      <w:r>
        <w:rPr>
          <w:sz w:val="28"/>
          <w:szCs w:val="28"/>
          <w:lang w:val="kk-KZ"/>
        </w:rPr>
        <w:t xml:space="preserve"> гүлшоғырдың 2-3см ұшын  жұлып тастайды(пинцирлейді). Пинцирлеуді химиялық  тәсілмен де, натрий МГ (  малейн қышқылының гидразидін) қолданып орындауға да болады. Бұл жағдайда авиа немесе тракторлы бүрку жүргізіледі.</w:t>
      </w:r>
    </w:p>
    <w:p w:rsidR="00E0364A" w:rsidRDefault="00E0364A" w:rsidP="00986649">
      <w:pPr>
        <w:ind w:firstLine="426"/>
        <w:jc w:val="both"/>
        <w:rPr>
          <w:sz w:val="28"/>
          <w:szCs w:val="28"/>
          <w:lang w:val="kk-KZ"/>
        </w:rPr>
      </w:pPr>
      <w:r>
        <w:rPr>
          <w:sz w:val="28"/>
          <w:szCs w:val="28"/>
          <w:lang w:val="kk-KZ"/>
        </w:rPr>
        <w:lastRenderedPageBreak/>
        <w:t>Тұқымдықты шырпу немесе орталық сабақты 5-10см ұшын  алып тастау с</w:t>
      </w:r>
      <w:r w:rsidR="00764EA7">
        <w:rPr>
          <w:sz w:val="28"/>
          <w:szCs w:val="28"/>
          <w:lang w:val="kk-KZ"/>
        </w:rPr>
        <w:t>а</w:t>
      </w:r>
      <w:r>
        <w:rPr>
          <w:sz w:val="28"/>
          <w:szCs w:val="28"/>
          <w:lang w:val="kk-KZ"/>
        </w:rPr>
        <w:t>бақтардың жаппай түзілу  кезінде жүргізіледі.Ол</w:t>
      </w:r>
      <w:r w:rsidR="00764EA7">
        <w:rPr>
          <w:sz w:val="28"/>
          <w:szCs w:val="28"/>
          <w:lang w:val="kk-KZ"/>
        </w:rPr>
        <w:t xml:space="preserve"> </w:t>
      </w:r>
      <w:r>
        <w:rPr>
          <w:sz w:val="28"/>
          <w:szCs w:val="28"/>
          <w:lang w:val="kk-KZ"/>
        </w:rPr>
        <w:t>орталық сабақтың  өсуін тежей, тұқым өнімінің көбейуіне ықпал етеді.</w:t>
      </w:r>
    </w:p>
    <w:p w:rsidR="00E0364A" w:rsidRDefault="00E0364A" w:rsidP="00986649">
      <w:pPr>
        <w:ind w:firstLine="426"/>
        <w:jc w:val="both"/>
        <w:rPr>
          <w:sz w:val="28"/>
          <w:szCs w:val="28"/>
          <w:lang w:val="kk-KZ"/>
        </w:rPr>
      </w:pPr>
      <w:r>
        <w:rPr>
          <w:sz w:val="28"/>
          <w:szCs w:val="28"/>
          <w:lang w:val="kk-KZ"/>
        </w:rPr>
        <w:t>Тамыржемістерді көктемгі дала жұмыстары басталысымен бірінші аптада отырғызады. Тұқымдықтарды отырғызудың кешіктіруге болмайды, 10-14 күн кешігу тұқым өнімінің 25</w:t>
      </w:r>
      <w:r w:rsidRPr="00E0364A">
        <w:rPr>
          <w:sz w:val="28"/>
          <w:szCs w:val="28"/>
          <w:lang w:val="kk-KZ"/>
        </w:rPr>
        <w:t>%</w:t>
      </w:r>
      <w:r>
        <w:rPr>
          <w:sz w:val="28"/>
          <w:szCs w:val="28"/>
          <w:lang w:val="kk-KZ"/>
        </w:rPr>
        <w:t>-ға төмендеуіне әкеп соқтырады. Тұқымдықтарды отырғызуды механизациялау үшін ВПС-2,8 отырғызу-жинау машинасын қолданылады, оның жартылай аппараттары тамыржемістерді  қатарда бір бірінен 60-70см қашықтықта, 70см қатараралықта 1га жерге қоректену алаңы 4900см</w:t>
      </w:r>
      <w:r w:rsidRPr="00E0364A">
        <w:rPr>
          <w:sz w:val="28"/>
          <w:szCs w:val="28"/>
          <w:vertAlign w:val="superscript"/>
          <w:lang w:val="kk-KZ"/>
        </w:rPr>
        <w:t>2</w:t>
      </w:r>
      <w:r>
        <w:rPr>
          <w:sz w:val="28"/>
          <w:szCs w:val="28"/>
          <w:vertAlign w:val="superscript"/>
          <w:lang w:val="kk-KZ"/>
        </w:rPr>
        <w:t xml:space="preserve"> </w:t>
      </w:r>
      <w:r>
        <w:rPr>
          <w:sz w:val="28"/>
          <w:szCs w:val="28"/>
          <w:lang w:val="kk-KZ"/>
        </w:rPr>
        <w:t xml:space="preserve"> 20,4мың тамырорналасын қамтамасыз етеді.Өсімдікті күтіп-баптауда бірнеше рет кесе-көлденең қопсытулардан басқа, </w:t>
      </w:r>
      <w:r w:rsidR="00CC0000">
        <w:rPr>
          <w:sz w:val="28"/>
          <w:szCs w:val="28"/>
          <w:lang w:val="kk-KZ"/>
        </w:rPr>
        <w:t>гүлдеу алдында гүлді өркендердің бас және бүйір бұтақтарын қырқудың, топырақты қопсыған және таза күйде ұстап тұрудың маңызы зор. Жаппай гүлдеу кезінде өсімдіктерді қосымша  тозаңдандырудың да атқаратын рөлі ерекше.</w:t>
      </w:r>
    </w:p>
    <w:p w:rsidR="006770C8" w:rsidRDefault="006770C8" w:rsidP="00986649">
      <w:pPr>
        <w:ind w:firstLine="426"/>
        <w:jc w:val="both"/>
        <w:rPr>
          <w:sz w:val="28"/>
          <w:szCs w:val="28"/>
          <w:lang w:val="kk-KZ"/>
        </w:rPr>
      </w:pPr>
      <w:r>
        <w:rPr>
          <w:sz w:val="28"/>
          <w:szCs w:val="28"/>
          <w:lang w:val="kk-KZ"/>
        </w:rPr>
        <w:t>Тұқымдық қант қызылшасын танаптан көшірмей өсіру технологиясының ерекшелігі.</w:t>
      </w:r>
    </w:p>
    <w:p w:rsidR="006770C8" w:rsidRDefault="006770C8" w:rsidP="00986649">
      <w:pPr>
        <w:ind w:firstLine="426"/>
        <w:jc w:val="both"/>
        <w:rPr>
          <w:sz w:val="28"/>
          <w:szCs w:val="28"/>
          <w:lang w:val="kk-KZ"/>
        </w:rPr>
      </w:pPr>
      <w:r>
        <w:rPr>
          <w:sz w:val="28"/>
          <w:szCs w:val="28"/>
          <w:lang w:val="kk-KZ"/>
        </w:rPr>
        <w:t>Қазіргі кезде қолданатын екіжылдық көшіріп қайта отырғызу  тәсілімен қант қызылшасы тұқымын  өсіру көптеген үдерістердің ( аналық тамыржемістер отырғызу, тұқымдықты жинау)  толық механизацияланбағандығының салдарынан  көп еңбек және қаражат шығынын қажет етеді. Тұқымдық қант қызылшасын  танаптан көшірмей өсіру тәсілі  Орта Азия елдері мен Ресейдің  Краснодар өлкесінде кеніңінен қолданады.</w:t>
      </w:r>
    </w:p>
    <w:p w:rsidR="00B00C6F" w:rsidRDefault="00B00C6F" w:rsidP="00986649">
      <w:pPr>
        <w:ind w:firstLine="426"/>
        <w:jc w:val="both"/>
        <w:rPr>
          <w:sz w:val="28"/>
          <w:szCs w:val="28"/>
          <w:lang w:val="kk-KZ"/>
        </w:rPr>
      </w:pPr>
      <w:r>
        <w:rPr>
          <w:sz w:val="28"/>
          <w:szCs w:val="28"/>
          <w:lang w:val="kk-KZ"/>
        </w:rPr>
        <w:t>Қант қызылшасының тұқымын көшірмей отырғызумен алу тәсілі АҚШ, Венгрия, Болгария, Турцияда да көп таралған.</w:t>
      </w:r>
    </w:p>
    <w:p w:rsidR="001B2DE7" w:rsidRDefault="00B00C6F" w:rsidP="001B2DE7">
      <w:pPr>
        <w:ind w:firstLine="426"/>
        <w:jc w:val="both"/>
        <w:rPr>
          <w:sz w:val="28"/>
          <w:szCs w:val="28"/>
          <w:lang w:val="kk-KZ"/>
        </w:rPr>
      </w:pPr>
      <w:r>
        <w:rPr>
          <w:sz w:val="28"/>
          <w:szCs w:val="28"/>
          <w:lang w:val="kk-KZ"/>
        </w:rPr>
        <w:t>Қант қызылшасы тұқымын танаптан көшірмей</w:t>
      </w:r>
      <w:r w:rsidR="001B2DE7">
        <w:rPr>
          <w:sz w:val="28"/>
          <w:szCs w:val="28"/>
          <w:lang w:val="kk-KZ"/>
        </w:rPr>
        <w:t xml:space="preserve"> алудың тамыржемістің табиғи жағдайда сақталуынан басқа басымдылығы-  қант қызылшасы тамыржемісінің қысқа ( суыққа) төзімділгін көтеруге бағытталған агортехникалық  тәсілдерді қолдану мүмкіншілігінің пайда болатындылығында.Ксероморфты, құрылымы ұсақ ағзалы, тамыр ұлпаларының өткізгіш мүмкіндігі жақсы қант қызылшасының қысқа төзімділігі жоғары болады.Сондықтан, танаптан көшірмей өсіру тәсілімен қызылша тұқымын алу  агротехникасының негізі аналық өсімдікті қтаң жағдайда баптау: жиі орналастыру, ылғалмен, қоректік заттармен бірқалыпты қамтамасыз ету, қыстайтын тамыржемістердің көлемін кішірейту үшін кеш себу және т.б.</w:t>
      </w:r>
    </w:p>
    <w:p w:rsidR="001B2DE7" w:rsidRDefault="00EB041B" w:rsidP="001B2DE7">
      <w:pPr>
        <w:ind w:firstLine="426"/>
        <w:jc w:val="both"/>
        <w:rPr>
          <w:sz w:val="28"/>
          <w:szCs w:val="28"/>
          <w:lang w:val="kk-KZ"/>
        </w:rPr>
      </w:pPr>
      <w:r>
        <w:rPr>
          <w:sz w:val="28"/>
          <w:szCs w:val="28"/>
          <w:lang w:val="kk-KZ"/>
        </w:rPr>
        <w:t>Тамыржемістің қысқа төзімділігін арттыру үшін азот мөлшерін негізгі енгізуде кәдімгіге қарағанда екі есе азайтады, ал фосфор мөлшерін шамамен 30-кг-ға көбейтеді. Егу кезінде қатарға тек фосфор  мен калий тыңайтқыштары енгізіледі.</w:t>
      </w:r>
    </w:p>
    <w:p w:rsidR="00EB041B" w:rsidRDefault="00EB041B" w:rsidP="001B2DE7">
      <w:pPr>
        <w:ind w:firstLine="426"/>
        <w:jc w:val="both"/>
        <w:rPr>
          <w:sz w:val="28"/>
          <w:szCs w:val="28"/>
          <w:lang w:val="kk-KZ"/>
        </w:rPr>
      </w:pPr>
      <w:r>
        <w:rPr>
          <w:sz w:val="28"/>
          <w:szCs w:val="28"/>
          <w:lang w:val="kk-KZ"/>
        </w:rPr>
        <w:t xml:space="preserve">Жырту қабатының тығыз құрылымын  сақтау үшін жерді тұқым себер  алды қопсыту 4-5см тереңдікке және себу ауыр таптауыш пайдаланумен  бірге жүргізіледі. Қатараралық ені 70см немесе 70х15см. Көп ұрықты  қызылша гектарына  18-20кг; бір ұрықты 12-15кг мөлшерінде  себеді. </w:t>
      </w:r>
    </w:p>
    <w:p w:rsidR="00EB041B" w:rsidRDefault="00EB041B" w:rsidP="001B2DE7">
      <w:pPr>
        <w:ind w:firstLine="426"/>
        <w:jc w:val="both"/>
        <w:rPr>
          <w:sz w:val="28"/>
          <w:szCs w:val="28"/>
          <w:lang w:val="kk-KZ"/>
        </w:rPr>
      </w:pPr>
      <w:r>
        <w:rPr>
          <w:sz w:val="28"/>
          <w:szCs w:val="28"/>
          <w:lang w:val="kk-KZ"/>
        </w:rPr>
        <w:t xml:space="preserve">Минералдық және органикалық тыңайтқыштармен, әіресе көң садырасымен тамырларды үстеп қоректендірудің маңызы зор. Вегетация кезеңінде  кемінде екі рет үстеп қоректендіру керек. Қант қызылшасы плантациясы топырағын </w:t>
      </w:r>
      <w:r>
        <w:rPr>
          <w:sz w:val="28"/>
          <w:szCs w:val="28"/>
          <w:lang w:val="kk-KZ"/>
        </w:rPr>
        <w:lastRenderedPageBreak/>
        <w:t xml:space="preserve">қопсыған жағдайда  және арамшөптерден таза ұстау үшін кемінде 2-3рет </w:t>
      </w:r>
      <w:r w:rsidR="00AA6414">
        <w:rPr>
          <w:sz w:val="28"/>
          <w:szCs w:val="28"/>
          <w:lang w:val="kk-KZ"/>
        </w:rPr>
        <w:t>қатараралықтар өңделеді.</w:t>
      </w:r>
    </w:p>
    <w:p w:rsidR="00AA6414" w:rsidRDefault="00AA6414" w:rsidP="001B2DE7">
      <w:pPr>
        <w:ind w:firstLine="426"/>
        <w:jc w:val="both"/>
        <w:rPr>
          <w:sz w:val="28"/>
          <w:szCs w:val="28"/>
          <w:lang w:val="kk-KZ"/>
        </w:rPr>
      </w:pPr>
      <w:r>
        <w:rPr>
          <w:sz w:val="28"/>
          <w:szCs w:val="28"/>
          <w:lang w:val="kk-KZ"/>
        </w:rPr>
        <w:t>Қант қызылшасының тұқымын танаптан көшірмей алу тәсілінің тағы бір ерекшелігі тұқымның біркелкі пісуі мен тұқымдық бұталардың жатып қалуының азаюында. Бұл тәсіл қант қызылшасы  тұқымдығын  бөлектеп  оруға мүмкіндік береді</w:t>
      </w:r>
    </w:p>
    <w:p w:rsidR="00C6508D" w:rsidRPr="006627E3" w:rsidRDefault="00C6508D" w:rsidP="00764EA7">
      <w:pPr>
        <w:jc w:val="both"/>
        <w:rPr>
          <w:sz w:val="28"/>
          <w:szCs w:val="28"/>
          <w:lang w:val="kk-KZ"/>
        </w:rPr>
      </w:pPr>
      <w:r w:rsidRPr="006627E3">
        <w:rPr>
          <w:sz w:val="28"/>
          <w:szCs w:val="28"/>
          <w:lang w:val="kk-KZ"/>
        </w:rPr>
        <w:t>Қант қызылшасын бір танапта ұзақ жылдар бойы ауыстырылмай сепкенде, оның зиянкес жұмыр құрты көбейіп кетеді де шығымдылығы күр</w:t>
      </w:r>
      <w:r w:rsidR="004F1F39">
        <w:rPr>
          <w:sz w:val="28"/>
          <w:szCs w:val="28"/>
          <w:lang w:val="kk-KZ"/>
        </w:rPr>
        <w:t>т</w:t>
      </w:r>
      <w:r w:rsidRPr="006627E3">
        <w:rPr>
          <w:sz w:val="28"/>
          <w:szCs w:val="28"/>
          <w:lang w:val="kk-KZ"/>
        </w:rPr>
        <w:t xml:space="preserve"> төмендейді. Ал, бір орынға қайталап орналастыру қант қызылшасының қауіпті зиянкесі тамыр битінің көбеюіне себепші болады. Сондықтан, қант қызылшасын түрлі аурулар мен зиянкестерден қорғауда, оның өнімділігін арттырып, қанттылығын көтеруде ауыспалы егістің маңызы зор.</w:t>
      </w:r>
    </w:p>
    <w:p w:rsidR="00C6508D" w:rsidRPr="006627E3" w:rsidRDefault="00C6508D" w:rsidP="00062DE5">
      <w:pPr>
        <w:ind w:firstLine="426"/>
        <w:jc w:val="both"/>
        <w:rPr>
          <w:sz w:val="28"/>
          <w:szCs w:val="28"/>
          <w:lang w:val="kk-KZ"/>
        </w:rPr>
      </w:pPr>
      <w:r w:rsidRPr="006627E3">
        <w:rPr>
          <w:sz w:val="28"/>
          <w:szCs w:val="28"/>
          <w:lang w:val="kk-KZ"/>
        </w:rPr>
        <w:t>Қазақстанның суармалы жерлерінде қант қызылшасының жақсы алғы дақылдарына жоңышқа қыртысы, жоңышқа қыртысының аударылған құйқасы, күздік бидай, жүгері, дәнді бұршақты дақылдар жатады.</w:t>
      </w:r>
    </w:p>
    <w:p w:rsidR="00C6508D" w:rsidRPr="006627E3" w:rsidRDefault="00EB041B" w:rsidP="00062DE5">
      <w:pPr>
        <w:ind w:firstLine="426"/>
        <w:jc w:val="both"/>
        <w:rPr>
          <w:sz w:val="28"/>
          <w:szCs w:val="28"/>
          <w:lang w:val="kk-KZ"/>
        </w:rPr>
      </w:pPr>
      <w:r>
        <w:rPr>
          <w:sz w:val="28"/>
          <w:szCs w:val="28"/>
          <w:lang w:val="kk-KZ"/>
        </w:rPr>
        <w:t xml:space="preserve">Мысалы, қант </w:t>
      </w:r>
      <w:r w:rsidR="00C6508D" w:rsidRPr="006627E3">
        <w:rPr>
          <w:sz w:val="28"/>
          <w:szCs w:val="28"/>
          <w:lang w:val="kk-KZ"/>
        </w:rPr>
        <w:t>қызылшасын жоңышқа қыртысының аударылған құйқасынан кейін орналастырғанда әр гектардан 564 центнер тамыр жеміс, ал бір танапқа қатарынан үш жыл сепкенде 60 центнер өнім кем жиналған</w:t>
      </w:r>
      <w:r w:rsidR="003A338D" w:rsidRPr="006627E3">
        <w:rPr>
          <w:sz w:val="28"/>
          <w:szCs w:val="28"/>
          <w:lang w:val="kk-KZ"/>
        </w:rPr>
        <w:t xml:space="preserve"> [17]</w:t>
      </w:r>
      <w:r w:rsidR="00C6508D" w:rsidRPr="006627E3">
        <w:rPr>
          <w:sz w:val="28"/>
          <w:szCs w:val="28"/>
          <w:lang w:val="kk-KZ"/>
        </w:rPr>
        <w:t>.</w:t>
      </w:r>
    </w:p>
    <w:p w:rsidR="00C6508D" w:rsidRPr="006627E3" w:rsidRDefault="00C6508D" w:rsidP="00333B8A">
      <w:pPr>
        <w:jc w:val="both"/>
        <w:rPr>
          <w:sz w:val="28"/>
          <w:szCs w:val="28"/>
          <w:lang w:val="kk-KZ"/>
        </w:rPr>
      </w:pPr>
      <w:r w:rsidRPr="006627E3">
        <w:rPr>
          <w:sz w:val="28"/>
          <w:szCs w:val="28"/>
          <w:lang w:val="kk-KZ"/>
        </w:rPr>
        <w:t>Бірінші жылы өсіріліп, келер жылы тұқым алу үшін сақталып қойылатын қант қызылшасының тамыр жемісін аналық деп атайды, ал қыстап шыққаннан кейін екінші жылы топыраққа отырғызылатын осы аналықты көшіріп егу немесе тұқымдық дейді.</w:t>
      </w:r>
    </w:p>
    <w:p w:rsidR="00C6508D" w:rsidRPr="006627E3" w:rsidRDefault="00C6508D" w:rsidP="00062DE5">
      <w:pPr>
        <w:ind w:firstLine="426"/>
        <w:jc w:val="both"/>
        <w:rPr>
          <w:sz w:val="28"/>
          <w:szCs w:val="28"/>
          <w:lang w:val="kk-KZ"/>
        </w:rPr>
      </w:pPr>
      <w:r w:rsidRPr="006627E3">
        <w:rPr>
          <w:sz w:val="28"/>
          <w:szCs w:val="28"/>
          <w:lang w:val="kk-KZ"/>
        </w:rPr>
        <w:t>Кейбір ерекшеліктері болмаса, аналықтың өсіру технологиясының кәдімгі қант қызылшасының өсіру  технологиясынан аса көп айырмашылығы жоқ.</w:t>
      </w:r>
    </w:p>
    <w:p w:rsidR="00C6508D" w:rsidRPr="006627E3" w:rsidRDefault="00C6508D" w:rsidP="00062DE5">
      <w:pPr>
        <w:ind w:firstLine="426"/>
        <w:jc w:val="both"/>
        <w:rPr>
          <w:sz w:val="28"/>
          <w:szCs w:val="28"/>
          <w:lang w:val="kk-KZ"/>
        </w:rPr>
      </w:pPr>
      <w:r w:rsidRPr="006627E3">
        <w:rPr>
          <w:sz w:val="28"/>
          <w:szCs w:val="28"/>
          <w:lang w:val="kk-KZ"/>
        </w:rPr>
        <w:t>Тұқымдық қызылща технологиясының бір ерекшелігі-оның өсімдігі басқалардан жиірек болуы керек. Сондықтан  суармалы жерлердегі тұқымдық қызылшаның бір гектарында 160-180 мың өсімдік болғаны дұрыс.</w:t>
      </w:r>
    </w:p>
    <w:p w:rsidR="00C6508D" w:rsidRPr="00D970C4" w:rsidRDefault="00C6508D" w:rsidP="00062DE5">
      <w:pPr>
        <w:ind w:firstLine="426"/>
        <w:jc w:val="both"/>
        <w:rPr>
          <w:sz w:val="28"/>
          <w:szCs w:val="28"/>
          <w:lang w:val="kk-KZ"/>
        </w:rPr>
      </w:pPr>
      <w:r w:rsidRPr="006627E3">
        <w:rPr>
          <w:sz w:val="28"/>
          <w:szCs w:val="28"/>
          <w:lang w:val="kk-KZ"/>
        </w:rPr>
        <w:t>Аналық қызылшаны күзгі суық түскенше, ауаның температурасы 6-8˚С болғанда жинаған жөн. Пәлегін жинау үшін БМ-6А машинасын пайдаланады, ал аналық қызылшаның өзін РКС-6 комбайнымен  түбірде 3-</w:t>
      </w:r>
      <w:smartTag w:uri="urn:schemas-microsoft-com:office:smarttags" w:element="metricconverter">
        <w:smartTagPr>
          <w:attr w:name="ProductID" w:val="4 см"/>
        </w:smartTagPr>
        <w:r w:rsidRPr="006627E3">
          <w:rPr>
            <w:sz w:val="28"/>
            <w:szCs w:val="28"/>
            <w:lang w:val="kk-KZ"/>
          </w:rPr>
          <w:t>4 см</w:t>
        </w:r>
      </w:smartTag>
      <w:r w:rsidRPr="006627E3">
        <w:rPr>
          <w:sz w:val="28"/>
          <w:szCs w:val="28"/>
          <w:lang w:val="kk-KZ"/>
        </w:rPr>
        <w:t xml:space="preserve"> сағағын қалдырып жинайды. Осылай жиналған түбір жақсы сақталып, өзінің тұқымдық қасиетін төмендетпейді</w:t>
      </w:r>
      <w:r w:rsidR="00D970C4">
        <w:rPr>
          <w:sz w:val="28"/>
          <w:szCs w:val="28"/>
          <w:lang w:val="kk-KZ"/>
        </w:rPr>
        <w:t>.</w:t>
      </w:r>
    </w:p>
    <w:p w:rsidR="00C6508D" w:rsidRPr="006627E3" w:rsidRDefault="00C6508D" w:rsidP="00062DE5">
      <w:pPr>
        <w:ind w:firstLine="426"/>
        <w:jc w:val="both"/>
        <w:rPr>
          <w:sz w:val="28"/>
          <w:szCs w:val="28"/>
          <w:lang w:val="kk-KZ"/>
        </w:rPr>
      </w:pPr>
      <w:r w:rsidRPr="006627E3">
        <w:rPr>
          <w:sz w:val="28"/>
          <w:szCs w:val="28"/>
          <w:lang w:val="kk-KZ"/>
        </w:rPr>
        <w:t>Аналық қызылшаны қыста сақтау үшін оны жинауға 20-30 күн қалғанда ТКУ-09 машинасымен ұра қазып, оның әрбір 20 метрінен кейін жалпақтығы 20-</w:t>
      </w:r>
      <w:smartTag w:uri="urn:schemas-microsoft-com:office:smarttags" w:element="metricconverter">
        <w:smartTagPr>
          <w:attr w:name="ProductID" w:val="25 см"/>
        </w:smartTagPr>
        <w:r w:rsidRPr="006627E3">
          <w:rPr>
            <w:sz w:val="28"/>
            <w:szCs w:val="28"/>
            <w:lang w:val="kk-KZ"/>
          </w:rPr>
          <w:t>25 см</w:t>
        </w:r>
      </w:smartTag>
      <w:r w:rsidRPr="006627E3">
        <w:rPr>
          <w:sz w:val="28"/>
          <w:szCs w:val="28"/>
          <w:lang w:val="kk-KZ"/>
        </w:rPr>
        <w:t xml:space="preserve"> бөгет жасайды. Ұраның тереңдігі </w:t>
      </w:r>
      <w:smartTag w:uri="urn:schemas-microsoft-com:office:smarttags" w:element="metricconverter">
        <w:smartTagPr>
          <w:attr w:name="ProductID" w:val="70 см"/>
        </w:smartTagPr>
        <w:r w:rsidRPr="006627E3">
          <w:rPr>
            <w:sz w:val="28"/>
            <w:szCs w:val="28"/>
            <w:lang w:val="kk-KZ"/>
          </w:rPr>
          <w:t>70 см</w:t>
        </w:r>
      </w:smartTag>
      <w:r w:rsidRPr="006627E3">
        <w:rPr>
          <w:sz w:val="28"/>
          <w:szCs w:val="28"/>
          <w:lang w:val="kk-KZ"/>
        </w:rPr>
        <w:t>, ені 0,8-</w:t>
      </w:r>
      <w:smartTag w:uri="urn:schemas-microsoft-com:office:smarttags" w:element="metricconverter">
        <w:smartTagPr>
          <w:attr w:name="ProductID" w:val="1,0 метр"/>
        </w:smartTagPr>
        <w:r w:rsidRPr="006627E3">
          <w:rPr>
            <w:sz w:val="28"/>
            <w:szCs w:val="28"/>
            <w:lang w:val="kk-KZ"/>
          </w:rPr>
          <w:t>1,0 метр</w:t>
        </w:r>
      </w:smartTag>
      <w:r w:rsidRPr="006627E3">
        <w:rPr>
          <w:sz w:val="28"/>
          <w:szCs w:val="28"/>
          <w:lang w:val="kk-KZ"/>
        </w:rPr>
        <w:t xml:space="preserve"> шамасында болады. Бұл ұралар бір-бірінен 18-</w:t>
      </w:r>
      <w:smartTag w:uri="urn:schemas-microsoft-com:office:smarttags" w:element="metricconverter">
        <w:smartTagPr>
          <w:attr w:name="ProductID" w:val="20 м"/>
        </w:smartTagPr>
        <w:r w:rsidRPr="006627E3">
          <w:rPr>
            <w:sz w:val="28"/>
            <w:szCs w:val="28"/>
            <w:lang w:val="kk-KZ"/>
          </w:rPr>
          <w:t>20 м</w:t>
        </w:r>
      </w:smartTag>
      <w:r w:rsidRPr="006627E3">
        <w:rPr>
          <w:sz w:val="28"/>
          <w:szCs w:val="28"/>
          <w:lang w:val="kk-KZ"/>
        </w:rPr>
        <w:t xml:space="preserve"> қашықтықта қаз-қатар (жарыспалы) қазылады. Сонда бұларды машинамен күзде жабу және көктемде ашу оңайға түседі. Ұраға салынған түбірлердің деңгейі жердің бетінен 5-</w:t>
      </w:r>
      <w:smartTag w:uri="urn:schemas-microsoft-com:office:smarttags" w:element="metricconverter">
        <w:smartTagPr>
          <w:attr w:name="ProductID" w:val="7 см"/>
        </w:smartTagPr>
        <w:r w:rsidRPr="006627E3">
          <w:rPr>
            <w:sz w:val="28"/>
            <w:szCs w:val="28"/>
            <w:lang w:val="kk-KZ"/>
          </w:rPr>
          <w:t>7 см</w:t>
        </w:r>
      </w:smartTag>
      <w:r w:rsidRPr="006627E3">
        <w:rPr>
          <w:sz w:val="28"/>
          <w:szCs w:val="28"/>
          <w:lang w:val="kk-KZ"/>
        </w:rPr>
        <w:t xml:space="preserve"> төмен жатады және үсті тегістеліп 30-</w:t>
      </w:r>
      <w:smartTag w:uri="urn:schemas-microsoft-com:office:smarttags" w:element="metricconverter">
        <w:smartTagPr>
          <w:attr w:name="ProductID" w:val="40 см"/>
        </w:smartTagPr>
        <w:r w:rsidRPr="006627E3">
          <w:rPr>
            <w:sz w:val="28"/>
            <w:szCs w:val="28"/>
            <w:lang w:val="kk-KZ"/>
          </w:rPr>
          <w:t>40 см</w:t>
        </w:r>
      </w:smartTag>
      <w:r w:rsidRPr="006627E3">
        <w:rPr>
          <w:sz w:val="28"/>
          <w:szCs w:val="28"/>
          <w:lang w:val="kk-KZ"/>
        </w:rPr>
        <w:t xml:space="preserve"> топырақпен жабылады. Қағаттарды ақырғы жабу ауа температурасы 2-3 градусқа дейін төмендегенде жүргізіледі. Қағаттың бетіндегі топырақтың қалыңдығы </w:t>
      </w:r>
      <w:smartTag w:uri="urn:schemas-microsoft-com:office:smarttags" w:element="metricconverter">
        <w:smartTagPr>
          <w:attr w:name="ProductID" w:val="80 см"/>
        </w:smartTagPr>
        <w:r w:rsidRPr="006627E3">
          <w:rPr>
            <w:sz w:val="28"/>
            <w:szCs w:val="28"/>
            <w:lang w:val="kk-KZ"/>
          </w:rPr>
          <w:t>80 см</w:t>
        </w:r>
      </w:smartTag>
      <w:r w:rsidRPr="006627E3">
        <w:rPr>
          <w:sz w:val="28"/>
          <w:szCs w:val="28"/>
          <w:lang w:val="kk-KZ"/>
        </w:rPr>
        <w:t xml:space="preserve"> шамасында болуы керек.</w:t>
      </w:r>
    </w:p>
    <w:p w:rsidR="00C6508D" w:rsidRPr="006627E3" w:rsidRDefault="00C6508D" w:rsidP="00062DE5">
      <w:pPr>
        <w:ind w:firstLine="426"/>
        <w:jc w:val="both"/>
        <w:rPr>
          <w:sz w:val="28"/>
          <w:szCs w:val="28"/>
          <w:lang w:val="kk-KZ"/>
        </w:rPr>
      </w:pPr>
      <w:r w:rsidRPr="006627E3">
        <w:rPr>
          <w:sz w:val="28"/>
          <w:szCs w:val="28"/>
          <w:lang w:val="kk-KZ"/>
        </w:rPr>
        <w:t>Көктемде түбірлерді іріктеу және отырғызу алдында ғана қағат ашылады. Ерте ашып қойса түбір бұзылып кетуі мүмкін.</w:t>
      </w:r>
    </w:p>
    <w:p w:rsidR="00C6508D" w:rsidRPr="006627E3" w:rsidRDefault="00C6508D" w:rsidP="00062DE5">
      <w:pPr>
        <w:ind w:firstLine="426"/>
        <w:jc w:val="both"/>
        <w:rPr>
          <w:sz w:val="28"/>
          <w:szCs w:val="28"/>
          <w:lang w:val="kk-KZ"/>
        </w:rPr>
      </w:pPr>
      <w:r w:rsidRPr="006627E3">
        <w:rPr>
          <w:sz w:val="28"/>
          <w:szCs w:val="28"/>
          <w:lang w:val="kk-KZ"/>
        </w:rPr>
        <w:lastRenderedPageBreak/>
        <w:t>Тұқымдық қызылшаны өсіргенде әрбір гектарға 30-40 тонна көң, 140-</w:t>
      </w:r>
      <w:smartTag w:uri="urn:schemas-microsoft-com:office:smarttags" w:element="metricconverter">
        <w:smartTagPr>
          <w:attr w:name="ProductID" w:val="170 кг"/>
        </w:smartTagPr>
        <w:r w:rsidRPr="006627E3">
          <w:rPr>
            <w:sz w:val="28"/>
            <w:szCs w:val="28"/>
            <w:lang w:val="kk-KZ"/>
          </w:rPr>
          <w:t>170 кг</w:t>
        </w:r>
      </w:smartTag>
      <w:r w:rsidRPr="006627E3">
        <w:rPr>
          <w:sz w:val="28"/>
          <w:szCs w:val="28"/>
          <w:lang w:val="kk-KZ"/>
        </w:rPr>
        <w:t xml:space="preserve"> азот, 160-</w:t>
      </w:r>
      <w:smartTag w:uri="urn:schemas-microsoft-com:office:smarttags" w:element="metricconverter">
        <w:smartTagPr>
          <w:attr w:name="ProductID" w:val="185 кг"/>
        </w:smartTagPr>
        <w:r w:rsidRPr="006627E3">
          <w:rPr>
            <w:sz w:val="28"/>
            <w:szCs w:val="28"/>
            <w:lang w:val="kk-KZ"/>
          </w:rPr>
          <w:t>185 кг</w:t>
        </w:r>
      </w:smartTag>
      <w:r w:rsidRPr="006627E3">
        <w:rPr>
          <w:sz w:val="28"/>
          <w:szCs w:val="28"/>
          <w:lang w:val="kk-KZ"/>
        </w:rPr>
        <w:t xml:space="preserve"> фосфор және 135-</w:t>
      </w:r>
      <w:smartTag w:uri="urn:schemas-microsoft-com:office:smarttags" w:element="metricconverter">
        <w:smartTagPr>
          <w:attr w:name="ProductID" w:val="180 кг"/>
        </w:smartTagPr>
        <w:r w:rsidRPr="006627E3">
          <w:rPr>
            <w:sz w:val="28"/>
            <w:szCs w:val="28"/>
            <w:lang w:val="kk-KZ"/>
          </w:rPr>
          <w:t>180 кг</w:t>
        </w:r>
      </w:smartTag>
      <w:r w:rsidRPr="006627E3">
        <w:rPr>
          <w:sz w:val="28"/>
          <w:szCs w:val="28"/>
          <w:lang w:val="kk-KZ"/>
        </w:rPr>
        <w:t xml:space="preserve"> калий минералдық тыңайтқыштарын беру керек</w:t>
      </w:r>
      <w:r w:rsidR="00CA1230">
        <w:rPr>
          <w:sz w:val="28"/>
          <w:szCs w:val="28"/>
          <w:lang w:val="kk-KZ"/>
        </w:rPr>
        <w:t>.</w:t>
      </w:r>
    </w:p>
    <w:p w:rsidR="00C6508D" w:rsidRPr="006627E3" w:rsidRDefault="00C6508D" w:rsidP="00062DE5">
      <w:pPr>
        <w:ind w:firstLine="426"/>
        <w:jc w:val="both"/>
        <w:rPr>
          <w:sz w:val="28"/>
          <w:szCs w:val="28"/>
          <w:lang w:val="kk-KZ"/>
        </w:rPr>
      </w:pPr>
      <w:r w:rsidRPr="006627E3">
        <w:rPr>
          <w:sz w:val="28"/>
          <w:szCs w:val="28"/>
          <w:lang w:val="kk-KZ"/>
        </w:rPr>
        <w:t>Күзде тұқымдық қызылшаны отырғызуға арналған танапты 30-</w:t>
      </w:r>
      <w:smartTag w:uri="urn:schemas-microsoft-com:office:smarttags" w:element="metricconverter">
        <w:smartTagPr>
          <w:attr w:name="ProductID" w:val="32 см"/>
        </w:smartTagPr>
        <w:r w:rsidRPr="006627E3">
          <w:rPr>
            <w:sz w:val="28"/>
            <w:szCs w:val="28"/>
            <w:lang w:val="kk-KZ"/>
          </w:rPr>
          <w:t>32 см</w:t>
        </w:r>
      </w:smartTag>
      <w:r w:rsidRPr="006627E3">
        <w:rPr>
          <w:sz w:val="28"/>
          <w:szCs w:val="28"/>
          <w:lang w:val="kk-KZ"/>
        </w:rPr>
        <w:t xml:space="preserve"> тереңдікке жыртады.</w:t>
      </w:r>
    </w:p>
    <w:p w:rsidR="00C6508D" w:rsidRPr="006627E3" w:rsidRDefault="00C6508D" w:rsidP="00062DE5">
      <w:pPr>
        <w:ind w:firstLine="426"/>
        <w:jc w:val="both"/>
        <w:rPr>
          <w:sz w:val="28"/>
          <w:szCs w:val="28"/>
          <w:lang w:val="kk-KZ"/>
        </w:rPr>
      </w:pPr>
      <w:r w:rsidRPr="006627E3">
        <w:rPr>
          <w:sz w:val="28"/>
          <w:szCs w:val="28"/>
          <w:lang w:val="kk-KZ"/>
        </w:rPr>
        <w:t>Ерте көктемде ылғал жабады, содан кейін топырақты 6-</w:t>
      </w:r>
      <w:smartTag w:uri="urn:schemas-microsoft-com:office:smarttags" w:element="metricconverter">
        <w:smartTagPr>
          <w:attr w:name="ProductID" w:val="8 см"/>
        </w:smartTagPr>
        <w:r w:rsidRPr="006627E3">
          <w:rPr>
            <w:sz w:val="28"/>
            <w:szCs w:val="28"/>
            <w:lang w:val="kk-KZ"/>
          </w:rPr>
          <w:t>8 см</w:t>
        </w:r>
      </w:smartTag>
      <w:r w:rsidRPr="006627E3">
        <w:rPr>
          <w:sz w:val="28"/>
          <w:szCs w:val="28"/>
          <w:lang w:val="kk-KZ"/>
        </w:rPr>
        <w:t xml:space="preserve"> тереңдікке культивациялаумен бірге гербицидтер шашылады. Аналық отырғызылар алдында танапты 16-</w:t>
      </w:r>
      <w:smartTag w:uri="urn:schemas-microsoft-com:office:smarttags" w:element="metricconverter">
        <w:smartTagPr>
          <w:attr w:name="ProductID" w:val="18 см"/>
        </w:smartTagPr>
        <w:r w:rsidRPr="006627E3">
          <w:rPr>
            <w:sz w:val="28"/>
            <w:szCs w:val="28"/>
            <w:lang w:val="kk-KZ"/>
          </w:rPr>
          <w:t>18 см</w:t>
        </w:r>
      </w:smartTag>
      <w:r w:rsidRPr="006627E3">
        <w:rPr>
          <w:sz w:val="28"/>
          <w:szCs w:val="28"/>
          <w:lang w:val="kk-KZ"/>
        </w:rPr>
        <w:t xml:space="preserve"> тереңдікке КПЭ-3,8 культиваторымен қопсытады және сонымен бір мезгілде тырмалайды.</w:t>
      </w:r>
    </w:p>
    <w:p w:rsidR="00C6508D" w:rsidRPr="006627E3" w:rsidRDefault="00C6508D" w:rsidP="00062DE5">
      <w:pPr>
        <w:ind w:firstLine="426"/>
        <w:jc w:val="both"/>
        <w:rPr>
          <w:sz w:val="28"/>
          <w:szCs w:val="28"/>
          <w:lang w:val="kk-KZ"/>
        </w:rPr>
      </w:pPr>
      <w:r w:rsidRPr="006627E3">
        <w:rPr>
          <w:sz w:val="28"/>
          <w:szCs w:val="28"/>
          <w:lang w:val="kk-KZ"/>
        </w:rPr>
        <w:t>Отырғызуға ең қолайлысы 550-600 грамдық түбір. Оны ВПУ-4, ВПС-2,8 машиналарымен 70Х70 см схемасымен отырғызылады. өсіп келе жатқан бүршік қурап қалмауы үшін түбір басы топырақ деңгейінен 2-</w:t>
      </w:r>
      <w:smartTag w:uri="urn:schemas-microsoft-com:office:smarttags" w:element="metricconverter">
        <w:smartTagPr>
          <w:attr w:name="ProductID" w:val="3 см"/>
        </w:smartTagPr>
        <w:r w:rsidRPr="006627E3">
          <w:rPr>
            <w:sz w:val="28"/>
            <w:szCs w:val="28"/>
            <w:lang w:val="kk-KZ"/>
          </w:rPr>
          <w:t>3 см</w:t>
        </w:r>
      </w:smartTag>
      <w:r w:rsidRPr="006627E3">
        <w:rPr>
          <w:sz w:val="28"/>
          <w:szCs w:val="28"/>
          <w:lang w:val="kk-KZ"/>
        </w:rPr>
        <w:t xml:space="preserve"> төмен отырғызылады.</w:t>
      </w:r>
    </w:p>
    <w:p w:rsidR="00C6508D" w:rsidRPr="006627E3" w:rsidRDefault="00C6508D" w:rsidP="00062DE5">
      <w:pPr>
        <w:ind w:firstLine="426"/>
        <w:jc w:val="both"/>
        <w:rPr>
          <w:sz w:val="28"/>
          <w:szCs w:val="28"/>
          <w:lang w:val="kk-KZ"/>
        </w:rPr>
      </w:pPr>
      <w:r w:rsidRPr="006627E3">
        <w:rPr>
          <w:sz w:val="28"/>
          <w:szCs w:val="28"/>
          <w:lang w:val="kk-KZ"/>
        </w:rPr>
        <w:t>Осыдан кейін күтіп-баптау басталады. Бірінші тырмалау дегелектің 20-30 проценті, ал екінші -45-50 проценті пайда болғанда жүргізіледі. Бұл тырмалаулар кезінде арам шөптердің біразы жойылады.</w:t>
      </w:r>
    </w:p>
    <w:p w:rsidR="00C6508D" w:rsidRPr="006627E3" w:rsidRDefault="00C6508D" w:rsidP="00062DE5">
      <w:pPr>
        <w:ind w:firstLine="426"/>
        <w:jc w:val="both"/>
        <w:rPr>
          <w:sz w:val="28"/>
          <w:szCs w:val="28"/>
          <w:lang w:val="kk-KZ"/>
        </w:rPr>
      </w:pPr>
      <w:r w:rsidRPr="006627E3">
        <w:rPr>
          <w:sz w:val="28"/>
          <w:szCs w:val="28"/>
          <w:lang w:val="kk-KZ"/>
        </w:rPr>
        <w:t xml:space="preserve">Дегелектер ашылысамен қатар аралықты бірінші рет 2-3 см-ге кемітіп отырылады. Бірінші және екінші культивациялау кезінде </w:t>
      </w:r>
      <w:smartTag w:uri="urn:schemas-microsoft-com:office:smarttags" w:element="metricconverter">
        <w:smartTagPr>
          <w:attr w:name="ProductID" w:val="40 кг"/>
        </w:smartTagPr>
        <w:r w:rsidRPr="006627E3">
          <w:rPr>
            <w:sz w:val="28"/>
            <w:szCs w:val="28"/>
            <w:lang w:val="kk-KZ"/>
          </w:rPr>
          <w:t>40 кг</w:t>
        </w:r>
      </w:smartTag>
      <w:r w:rsidRPr="006627E3">
        <w:rPr>
          <w:sz w:val="28"/>
          <w:szCs w:val="28"/>
          <w:lang w:val="kk-KZ"/>
        </w:rPr>
        <w:t xml:space="preserve"> азот және </w:t>
      </w:r>
      <w:smartTag w:uri="urn:schemas-microsoft-com:office:smarttags" w:element="metricconverter">
        <w:smartTagPr>
          <w:attr w:name="ProductID" w:val="20 кг"/>
        </w:smartTagPr>
        <w:r w:rsidRPr="006627E3">
          <w:rPr>
            <w:sz w:val="28"/>
            <w:szCs w:val="28"/>
            <w:lang w:val="kk-KZ"/>
          </w:rPr>
          <w:t>20 кг</w:t>
        </w:r>
      </w:smartTag>
      <w:r w:rsidRPr="006627E3">
        <w:rPr>
          <w:sz w:val="28"/>
          <w:szCs w:val="28"/>
          <w:lang w:val="kk-KZ"/>
        </w:rPr>
        <w:t xml:space="preserve"> фосфор тыңайтқыштарымен үстеме қоректендіру жүргізіледі.</w:t>
      </w:r>
    </w:p>
    <w:p w:rsidR="00C6508D" w:rsidRPr="006627E3" w:rsidRDefault="00C6508D" w:rsidP="00062DE5">
      <w:pPr>
        <w:ind w:firstLine="426"/>
        <w:jc w:val="both"/>
        <w:rPr>
          <w:sz w:val="28"/>
          <w:szCs w:val="28"/>
          <w:lang w:val="kk-KZ"/>
        </w:rPr>
      </w:pPr>
      <w:r w:rsidRPr="006627E3">
        <w:rPr>
          <w:sz w:val="28"/>
          <w:szCs w:val="28"/>
          <w:lang w:val="kk-KZ"/>
        </w:rPr>
        <w:t>Тұқымдық қант қызылшасы бір мезгілде пісіп жетілмейді, сондықтан  тұқымның барлығының сарғаюын күтпей-ақ оның 30-40 проценті қоңырланғанда ЖРБ-4,2П  комбайнының жаткасымен шауып шауып дестеге түсіреді, ол кепкеннен кейін ПЛТ-ЗА жинағышымен, қайта жабдықталған комбайнмен бастырады. Бастыру барабанының жылдамдығы минутына 550-600 айналыс болу керек.</w:t>
      </w:r>
    </w:p>
    <w:p w:rsidR="00C6508D" w:rsidRPr="006627E3" w:rsidRDefault="00C6508D" w:rsidP="00062DE5">
      <w:pPr>
        <w:ind w:firstLine="426"/>
        <w:jc w:val="both"/>
        <w:rPr>
          <w:sz w:val="28"/>
          <w:szCs w:val="28"/>
          <w:lang w:val="kk-KZ"/>
        </w:rPr>
      </w:pPr>
      <w:r w:rsidRPr="006627E3">
        <w:rPr>
          <w:sz w:val="28"/>
          <w:szCs w:val="28"/>
          <w:lang w:val="kk-KZ"/>
        </w:rPr>
        <w:t>Қант қызылшасының тұқымын алғашқы рет ОВП-2ОА, СМ-4 машиналарымен ЗАВ-2ОА, ЗАВ-40 агрегаттарын пайдалана отырып, оған араласқан жапырақ, сабақ қалдықтарынан және басқа қоспалардан шаруашылықтың өзінде тазартады. Тұқымның ылғалдылығы кептіру арқылы 13-14 процентке жеткізіледі</w:t>
      </w:r>
      <w:r w:rsidR="00333B8A">
        <w:rPr>
          <w:sz w:val="28"/>
          <w:szCs w:val="28"/>
          <w:lang w:val="kk-KZ"/>
        </w:rPr>
        <w:t xml:space="preserve"> (</w:t>
      </w:r>
      <w:r w:rsidR="00D81D35">
        <w:rPr>
          <w:sz w:val="28"/>
          <w:szCs w:val="28"/>
          <w:lang w:val="kk-KZ"/>
        </w:rPr>
        <w:t>кесте</w:t>
      </w:r>
      <w:r w:rsidR="004E001F">
        <w:rPr>
          <w:sz w:val="28"/>
          <w:szCs w:val="28"/>
          <w:lang w:val="kk-KZ"/>
        </w:rPr>
        <w:t>-1</w:t>
      </w:r>
      <w:r w:rsidR="00D81D35">
        <w:rPr>
          <w:sz w:val="28"/>
          <w:szCs w:val="28"/>
          <w:lang w:val="kk-KZ"/>
        </w:rPr>
        <w:t>)</w:t>
      </w:r>
      <w:r w:rsidRPr="006627E3">
        <w:rPr>
          <w:sz w:val="28"/>
          <w:szCs w:val="28"/>
          <w:lang w:val="kk-KZ"/>
        </w:rPr>
        <w:t xml:space="preserve">. </w:t>
      </w:r>
    </w:p>
    <w:p w:rsidR="00C6508D" w:rsidRPr="006627E3" w:rsidRDefault="004E001F" w:rsidP="00333B8A">
      <w:pPr>
        <w:shd w:val="clear" w:color="auto" w:fill="FFFFFF"/>
        <w:jc w:val="both"/>
        <w:rPr>
          <w:noProof/>
          <w:sz w:val="28"/>
          <w:szCs w:val="28"/>
          <w:lang w:val="kk-KZ"/>
        </w:rPr>
      </w:pPr>
      <w:r>
        <w:rPr>
          <w:noProof/>
          <w:sz w:val="28"/>
          <w:szCs w:val="28"/>
          <w:lang w:val="kk-KZ"/>
        </w:rPr>
        <w:t>1</w:t>
      </w:r>
      <w:r w:rsidR="00333B8A">
        <w:rPr>
          <w:noProof/>
          <w:sz w:val="28"/>
          <w:szCs w:val="28"/>
          <w:lang w:val="kk-KZ"/>
        </w:rPr>
        <w:t>-кесте.</w:t>
      </w:r>
      <w:r w:rsidR="00C6508D" w:rsidRPr="006627E3">
        <w:rPr>
          <w:noProof/>
          <w:sz w:val="28"/>
          <w:szCs w:val="28"/>
          <w:lang w:val="kk-KZ"/>
        </w:rPr>
        <w:t>Дақылдың сыртқы орта жағдайларына қоятын талаптары</w:t>
      </w:r>
    </w:p>
    <w:p w:rsidR="00C6508D" w:rsidRPr="006627E3" w:rsidRDefault="00C6508D" w:rsidP="00062DE5">
      <w:pPr>
        <w:shd w:val="clear" w:color="auto" w:fill="FFFFFF"/>
        <w:ind w:firstLine="426"/>
        <w:jc w:val="both"/>
        <w:rPr>
          <w:sz w:val="28"/>
          <w:szCs w:val="28"/>
          <w:lang w:val="kk-KZ"/>
        </w:rPr>
      </w:pPr>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51"/>
        <w:gridCol w:w="6804"/>
        <w:gridCol w:w="1559"/>
      </w:tblGrid>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rPr>
              <w:t xml:space="preserve">Реттік </w:t>
            </w:r>
            <w:r w:rsidRPr="006627E3">
              <w:rPr>
                <w:noProof/>
                <w:sz w:val="28"/>
                <w:szCs w:val="28"/>
                <w:lang w:val="kk-KZ"/>
              </w:rPr>
              <w:t>қ</w:t>
            </w:r>
            <w:r w:rsidRPr="006627E3">
              <w:rPr>
                <w:noProof/>
                <w:sz w:val="28"/>
                <w:szCs w:val="28"/>
              </w:rPr>
              <w:t>атар</w:t>
            </w:r>
            <w:r w:rsidRPr="006627E3">
              <w:rPr>
                <w:noProof/>
                <w:sz w:val="28"/>
                <w:szCs w:val="28"/>
                <w:lang w:val="kk-KZ"/>
              </w:rPr>
              <w:t>ы</w:t>
            </w:r>
          </w:p>
        </w:tc>
        <w:tc>
          <w:tcPr>
            <w:tcW w:w="6804" w:type="dxa"/>
            <w:shd w:val="clear" w:color="auto" w:fill="FFFFFF"/>
          </w:tcPr>
          <w:p w:rsidR="00C6508D" w:rsidRPr="006627E3" w:rsidRDefault="00C6508D" w:rsidP="006627E3">
            <w:pPr>
              <w:shd w:val="clear" w:color="auto" w:fill="FFFFFF"/>
              <w:jc w:val="both"/>
              <w:rPr>
                <w:noProof/>
                <w:sz w:val="28"/>
                <w:szCs w:val="28"/>
              </w:rPr>
            </w:pPr>
            <w:r w:rsidRPr="006627E3">
              <w:rPr>
                <w:noProof/>
                <w:sz w:val="28"/>
                <w:szCs w:val="28"/>
              </w:rPr>
              <w:t>К</w:t>
            </w:r>
            <w:r w:rsidRPr="006627E3">
              <w:rPr>
                <w:noProof/>
                <w:sz w:val="28"/>
                <w:szCs w:val="28"/>
                <w:lang w:val="kk-KZ"/>
              </w:rPr>
              <w:t>ө</w:t>
            </w:r>
            <w:r w:rsidRPr="006627E3">
              <w:rPr>
                <w:noProof/>
                <w:sz w:val="28"/>
                <w:szCs w:val="28"/>
              </w:rPr>
              <w:t>рс</w:t>
            </w:r>
            <w:r w:rsidRPr="006627E3">
              <w:rPr>
                <w:noProof/>
                <w:sz w:val="28"/>
                <w:szCs w:val="28"/>
                <w:lang w:val="kk-KZ"/>
              </w:rPr>
              <w:t>е</w:t>
            </w:r>
            <w:r w:rsidRPr="006627E3">
              <w:rPr>
                <w:noProof/>
                <w:sz w:val="28"/>
                <w:szCs w:val="28"/>
              </w:rPr>
              <w:t>ткіштер нем</w:t>
            </w:r>
            <w:r w:rsidRPr="006627E3">
              <w:rPr>
                <w:noProof/>
                <w:sz w:val="28"/>
                <w:szCs w:val="28"/>
                <w:lang w:val="kk-KZ"/>
              </w:rPr>
              <w:t>е</w:t>
            </w:r>
            <w:r w:rsidRPr="006627E3">
              <w:rPr>
                <w:noProof/>
                <w:sz w:val="28"/>
                <w:szCs w:val="28"/>
              </w:rPr>
              <w:t>се ортаға қоятын талаптар</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Дақыл</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1.</w:t>
            </w:r>
          </w:p>
        </w:tc>
        <w:tc>
          <w:tcPr>
            <w:tcW w:w="6804" w:type="dxa"/>
            <w:shd w:val="clear" w:color="auto" w:fill="FFFFFF"/>
          </w:tcPr>
          <w:p w:rsidR="00C6508D" w:rsidRPr="006627E3" w:rsidRDefault="00C6508D" w:rsidP="006627E3">
            <w:pPr>
              <w:shd w:val="clear" w:color="auto" w:fill="FFFFFF"/>
              <w:jc w:val="both"/>
              <w:rPr>
                <w:noProof/>
                <w:sz w:val="28"/>
                <w:szCs w:val="28"/>
              </w:rPr>
            </w:pPr>
            <w:r w:rsidRPr="006627E3">
              <w:rPr>
                <w:noProof/>
                <w:sz w:val="28"/>
                <w:szCs w:val="28"/>
                <w:lang w:val="kk-KZ"/>
              </w:rPr>
              <w:t>Топыраққа қоятын талаптары</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Жоғары,қара</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1.1</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Топырақ ерітіндісінің көрсеткіші (РН)ең қолайлысы (ең жоғарғы және төменгі көрсеткіштер)</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sz w:val="28"/>
                <w:szCs w:val="28"/>
                <w:lang w:val="kk-KZ"/>
              </w:rPr>
              <w:t>6,5 – 7,5</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2</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Жарыққа талабы</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жоғары</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2.1</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Күнннің ұзақтығына талабы (фотоперидизм)</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13-14 сағ</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3</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Жылулық режиміне қойылатын талаптар,</w:t>
            </w:r>
            <w:r w:rsidRPr="006627E3">
              <w:rPr>
                <w:noProof/>
                <w:sz w:val="28"/>
                <w:szCs w:val="28"/>
                <w:vertAlign w:val="superscript"/>
                <w:lang w:val="kk-KZ"/>
              </w:rPr>
              <w:t>0</w:t>
            </w:r>
            <w:r w:rsidRPr="006627E3">
              <w:rPr>
                <w:noProof/>
                <w:sz w:val="28"/>
                <w:szCs w:val="28"/>
                <w:lang w:val="kk-KZ"/>
              </w:rPr>
              <w:t>С</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sz w:val="28"/>
                <w:szCs w:val="28"/>
              </w:rPr>
              <w:t>+16-+23°С</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3.1</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Тұқымның өнуі</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sz w:val="28"/>
                <w:szCs w:val="28"/>
              </w:rPr>
              <w:t>+4 - +5 °С</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3.2</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 xml:space="preserve">Дақылдың   даму   сатыларындағы   қауіпті   ең   </w:t>
            </w:r>
            <w:r w:rsidRPr="006627E3">
              <w:rPr>
                <w:noProof/>
                <w:sz w:val="28"/>
                <w:szCs w:val="28"/>
                <w:lang w:val="kk-KZ"/>
              </w:rPr>
              <w:lastRenderedPageBreak/>
              <w:t>төменгі жылулық</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sz w:val="28"/>
                <w:szCs w:val="28"/>
              </w:rPr>
              <w:lastRenderedPageBreak/>
              <w:t>-2°С</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lastRenderedPageBreak/>
              <w:t>3.3</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Дақылдың даму сатысындағы ең қолайлы жылулық</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sz w:val="28"/>
                <w:szCs w:val="28"/>
              </w:rPr>
              <w:t>+16-+23°С</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4</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Ылғалдылыққа қойылатын талаптар</w:t>
            </w:r>
          </w:p>
        </w:tc>
        <w:tc>
          <w:tcPr>
            <w:tcW w:w="1559"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жоғары</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4.1</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 xml:space="preserve">Топырақтың ең қолайлы ылғалдылығы (толық су сиымдылығынан </w:t>
            </w:r>
            <w:r w:rsidRPr="006627E3">
              <w:rPr>
                <w:iCs/>
                <w:noProof/>
                <w:sz w:val="28"/>
                <w:szCs w:val="28"/>
                <w:lang w:val="kk-KZ"/>
              </w:rPr>
              <w:t xml:space="preserve">% </w:t>
            </w:r>
            <w:r w:rsidRPr="006627E3">
              <w:rPr>
                <w:noProof/>
                <w:sz w:val="28"/>
                <w:szCs w:val="28"/>
                <w:lang w:val="kk-KZ"/>
              </w:rPr>
              <w:t>есебімен)</w:t>
            </w:r>
          </w:p>
        </w:tc>
        <w:tc>
          <w:tcPr>
            <w:tcW w:w="1559" w:type="dxa"/>
            <w:shd w:val="clear" w:color="auto" w:fill="FFFFFF"/>
          </w:tcPr>
          <w:p w:rsidR="00C6508D" w:rsidRPr="006627E3" w:rsidRDefault="00C6508D" w:rsidP="006627E3">
            <w:pPr>
              <w:shd w:val="clear" w:color="auto" w:fill="FFFFFF"/>
              <w:jc w:val="both"/>
              <w:rPr>
                <w:noProof/>
                <w:spacing w:val="-1"/>
                <w:sz w:val="28"/>
                <w:szCs w:val="28"/>
                <w:lang w:val="kk-KZ"/>
              </w:rPr>
            </w:pPr>
            <w:r w:rsidRPr="006627E3">
              <w:rPr>
                <w:noProof/>
                <w:spacing w:val="-1"/>
                <w:sz w:val="28"/>
                <w:szCs w:val="28"/>
                <w:lang w:val="kk-KZ"/>
              </w:rPr>
              <w:t>60-70</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4.2</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Ылғалдылықты қажетсінетін ең маңызды даму сатысы</w:t>
            </w:r>
          </w:p>
        </w:tc>
        <w:tc>
          <w:tcPr>
            <w:tcW w:w="1559" w:type="dxa"/>
            <w:shd w:val="clear" w:color="auto" w:fill="FFFFFF"/>
          </w:tcPr>
          <w:p w:rsidR="00C6508D" w:rsidRPr="006627E3" w:rsidRDefault="00C6508D" w:rsidP="006627E3">
            <w:pPr>
              <w:shd w:val="clear" w:color="auto" w:fill="FFFFFF"/>
              <w:jc w:val="both"/>
              <w:rPr>
                <w:noProof/>
                <w:spacing w:val="-1"/>
                <w:sz w:val="28"/>
                <w:szCs w:val="28"/>
                <w:lang w:val="kk-KZ"/>
              </w:rPr>
            </w:pPr>
            <w:r w:rsidRPr="006627E3">
              <w:rPr>
                <w:noProof/>
                <w:spacing w:val="-1"/>
                <w:sz w:val="28"/>
                <w:szCs w:val="28"/>
                <w:lang w:val="kk-KZ"/>
              </w:rPr>
              <w:t>жеміс беру</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4.3</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Су пайдалану коэффициенті (</w:t>
            </w:r>
            <w:r w:rsidRPr="006627E3">
              <w:rPr>
                <w:sz w:val="28"/>
                <w:szCs w:val="28"/>
                <w:lang w:val="kk-KZ"/>
              </w:rPr>
              <w:t>транспирациялық коэффициенті</w:t>
            </w:r>
            <w:r w:rsidRPr="006627E3">
              <w:rPr>
                <w:noProof/>
                <w:sz w:val="28"/>
                <w:szCs w:val="28"/>
                <w:lang w:val="kk-KZ"/>
              </w:rPr>
              <w:t>)</w:t>
            </w:r>
          </w:p>
        </w:tc>
        <w:tc>
          <w:tcPr>
            <w:tcW w:w="1559" w:type="dxa"/>
            <w:shd w:val="clear" w:color="auto" w:fill="FFFFFF"/>
          </w:tcPr>
          <w:p w:rsidR="00C6508D" w:rsidRPr="006627E3" w:rsidRDefault="00C6508D" w:rsidP="006627E3">
            <w:pPr>
              <w:shd w:val="clear" w:color="auto" w:fill="FFFFFF"/>
              <w:jc w:val="both"/>
              <w:rPr>
                <w:noProof/>
                <w:spacing w:val="-1"/>
                <w:sz w:val="28"/>
                <w:szCs w:val="28"/>
                <w:lang w:val="kk-KZ"/>
              </w:rPr>
            </w:pPr>
            <w:r w:rsidRPr="006627E3">
              <w:rPr>
                <w:noProof/>
                <w:spacing w:val="-1"/>
                <w:sz w:val="28"/>
                <w:szCs w:val="28"/>
                <w:lang w:val="kk-KZ"/>
              </w:rPr>
              <w:t>240-400</w:t>
            </w:r>
          </w:p>
        </w:tc>
      </w:tr>
      <w:tr w:rsidR="00C6508D" w:rsidRPr="006627E3" w:rsidTr="005613D1">
        <w:trPr>
          <w:trHeight w:val="209"/>
        </w:trPr>
        <w:tc>
          <w:tcPr>
            <w:tcW w:w="851"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5</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Қоректік заттарға қойылатын талаптар</w:t>
            </w:r>
          </w:p>
        </w:tc>
        <w:tc>
          <w:tcPr>
            <w:tcW w:w="1559" w:type="dxa"/>
            <w:shd w:val="clear" w:color="auto" w:fill="FFFFFF"/>
          </w:tcPr>
          <w:p w:rsidR="00C6508D" w:rsidRPr="006627E3" w:rsidRDefault="00C6508D" w:rsidP="006627E3">
            <w:pPr>
              <w:shd w:val="clear" w:color="auto" w:fill="FFFFFF"/>
              <w:jc w:val="both"/>
              <w:rPr>
                <w:noProof/>
                <w:spacing w:val="-1"/>
                <w:sz w:val="28"/>
                <w:szCs w:val="28"/>
                <w:lang w:val="kk-KZ"/>
              </w:rPr>
            </w:pPr>
            <w:r w:rsidRPr="006627E3">
              <w:rPr>
                <w:noProof/>
                <w:spacing w:val="-1"/>
                <w:sz w:val="28"/>
                <w:szCs w:val="28"/>
                <w:lang w:val="kk-KZ"/>
              </w:rPr>
              <w:t>жоғары</w:t>
            </w:r>
          </w:p>
        </w:tc>
      </w:tr>
      <w:tr w:rsidR="00C6508D" w:rsidRPr="006627E3" w:rsidTr="005613D1">
        <w:trPr>
          <w:trHeight w:val="209"/>
        </w:trPr>
        <w:tc>
          <w:tcPr>
            <w:tcW w:w="851" w:type="dxa"/>
            <w:vMerge w:val="restart"/>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5.1</w:t>
            </w: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1 т. негізгі өнім қалыптастыру үшін қажетті</w:t>
            </w:r>
          </w:p>
        </w:tc>
        <w:tc>
          <w:tcPr>
            <w:tcW w:w="1559" w:type="dxa"/>
            <w:shd w:val="clear" w:color="auto" w:fill="FFFFFF"/>
          </w:tcPr>
          <w:p w:rsidR="00C6508D" w:rsidRPr="006627E3" w:rsidRDefault="00C6508D" w:rsidP="006627E3">
            <w:pPr>
              <w:shd w:val="clear" w:color="auto" w:fill="FFFFFF"/>
              <w:jc w:val="both"/>
              <w:rPr>
                <w:noProof/>
                <w:spacing w:val="-1"/>
                <w:sz w:val="28"/>
                <w:szCs w:val="28"/>
                <w:lang w:val="kk-KZ"/>
              </w:rPr>
            </w:pPr>
          </w:p>
        </w:tc>
      </w:tr>
      <w:tr w:rsidR="00C6508D" w:rsidRPr="006627E3" w:rsidTr="005613D1">
        <w:trPr>
          <w:trHeight w:val="209"/>
        </w:trPr>
        <w:tc>
          <w:tcPr>
            <w:tcW w:w="851" w:type="dxa"/>
            <w:vMerge/>
            <w:shd w:val="clear" w:color="auto" w:fill="FFFFFF"/>
          </w:tcPr>
          <w:p w:rsidR="00C6508D" w:rsidRPr="006627E3" w:rsidRDefault="00C6508D" w:rsidP="006627E3">
            <w:pPr>
              <w:shd w:val="clear" w:color="auto" w:fill="FFFFFF"/>
              <w:jc w:val="both"/>
              <w:rPr>
                <w:noProof/>
                <w:sz w:val="28"/>
                <w:szCs w:val="28"/>
                <w:lang w:val="kk-KZ"/>
              </w:rPr>
            </w:pP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Азот</w:t>
            </w:r>
          </w:p>
        </w:tc>
        <w:tc>
          <w:tcPr>
            <w:tcW w:w="1559" w:type="dxa"/>
            <w:shd w:val="clear" w:color="auto" w:fill="FFFFFF"/>
          </w:tcPr>
          <w:p w:rsidR="00C6508D" w:rsidRPr="006627E3" w:rsidRDefault="00C6508D" w:rsidP="006627E3">
            <w:pPr>
              <w:shd w:val="clear" w:color="auto" w:fill="FFFFFF"/>
              <w:jc w:val="both"/>
              <w:rPr>
                <w:noProof/>
                <w:spacing w:val="-1"/>
                <w:sz w:val="28"/>
                <w:szCs w:val="28"/>
                <w:lang w:val="kk-KZ"/>
              </w:rPr>
            </w:pPr>
            <w:r w:rsidRPr="006627E3">
              <w:rPr>
                <w:noProof/>
                <w:spacing w:val="-1"/>
                <w:sz w:val="28"/>
                <w:szCs w:val="28"/>
                <w:lang w:val="kk-KZ"/>
              </w:rPr>
              <w:t>6</w:t>
            </w:r>
          </w:p>
        </w:tc>
      </w:tr>
      <w:tr w:rsidR="00C6508D" w:rsidRPr="006627E3" w:rsidTr="005613D1">
        <w:trPr>
          <w:trHeight w:val="209"/>
        </w:trPr>
        <w:tc>
          <w:tcPr>
            <w:tcW w:w="851" w:type="dxa"/>
            <w:vMerge/>
            <w:shd w:val="clear" w:color="auto" w:fill="FFFFFF"/>
          </w:tcPr>
          <w:p w:rsidR="00C6508D" w:rsidRPr="006627E3" w:rsidRDefault="00C6508D" w:rsidP="006627E3">
            <w:pPr>
              <w:shd w:val="clear" w:color="auto" w:fill="FFFFFF"/>
              <w:jc w:val="both"/>
              <w:rPr>
                <w:noProof/>
                <w:sz w:val="28"/>
                <w:szCs w:val="28"/>
              </w:rPr>
            </w:pP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Фосфор</w:t>
            </w:r>
          </w:p>
        </w:tc>
        <w:tc>
          <w:tcPr>
            <w:tcW w:w="1559" w:type="dxa"/>
            <w:shd w:val="clear" w:color="auto" w:fill="FFFFFF"/>
          </w:tcPr>
          <w:p w:rsidR="00C6508D" w:rsidRPr="006627E3" w:rsidRDefault="00C6508D" w:rsidP="006627E3">
            <w:pPr>
              <w:shd w:val="clear" w:color="auto" w:fill="FFFFFF"/>
              <w:jc w:val="both"/>
              <w:rPr>
                <w:noProof/>
                <w:spacing w:val="-1"/>
                <w:sz w:val="28"/>
                <w:szCs w:val="28"/>
                <w:lang w:val="kk-KZ"/>
              </w:rPr>
            </w:pPr>
            <w:r w:rsidRPr="006627E3">
              <w:rPr>
                <w:noProof/>
                <w:spacing w:val="-1"/>
                <w:sz w:val="28"/>
                <w:szCs w:val="28"/>
                <w:lang w:val="kk-KZ"/>
              </w:rPr>
              <w:t>2</w:t>
            </w:r>
          </w:p>
        </w:tc>
      </w:tr>
      <w:tr w:rsidR="00C6508D" w:rsidRPr="006627E3" w:rsidTr="005613D1">
        <w:trPr>
          <w:trHeight w:val="209"/>
        </w:trPr>
        <w:tc>
          <w:tcPr>
            <w:tcW w:w="851" w:type="dxa"/>
            <w:vMerge/>
            <w:shd w:val="clear" w:color="auto" w:fill="FFFFFF"/>
          </w:tcPr>
          <w:p w:rsidR="00C6508D" w:rsidRPr="006627E3" w:rsidRDefault="00C6508D" w:rsidP="006627E3">
            <w:pPr>
              <w:shd w:val="clear" w:color="auto" w:fill="FFFFFF"/>
              <w:jc w:val="both"/>
              <w:rPr>
                <w:noProof/>
                <w:sz w:val="28"/>
                <w:szCs w:val="28"/>
              </w:rPr>
            </w:pPr>
          </w:p>
        </w:tc>
        <w:tc>
          <w:tcPr>
            <w:tcW w:w="6804" w:type="dxa"/>
            <w:shd w:val="clear" w:color="auto" w:fill="FFFFFF"/>
          </w:tcPr>
          <w:p w:rsidR="00C6508D" w:rsidRPr="006627E3" w:rsidRDefault="00C6508D" w:rsidP="006627E3">
            <w:pPr>
              <w:shd w:val="clear" w:color="auto" w:fill="FFFFFF"/>
              <w:jc w:val="both"/>
              <w:rPr>
                <w:noProof/>
                <w:sz w:val="28"/>
                <w:szCs w:val="28"/>
                <w:lang w:val="kk-KZ"/>
              </w:rPr>
            </w:pPr>
            <w:r w:rsidRPr="006627E3">
              <w:rPr>
                <w:noProof/>
                <w:sz w:val="28"/>
                <w:szCs w:val="28"/>
                <w:lang w:val="kk-KZ"/>
              </w:rPr>
              <w:t>Калий</w:t>
            </w:r>
          </w:p>
        </w:tc>
        <w:tc>
          <w:tcPr>
            <w:tcW w:w="1559" w:type="dxa"/>
            <w:shd w:val="clear" w:color="auto" w:fill="FFFFFF"/>
          </w:tcPr>
          <w:p w:rsidR="00C6508D" w:rsidRPr="006627E3" w:rsidRDefault="00C6508D" w:rsidP="006627E3">
            <w:pPr>
              <w:shd w:val="clear" w:color="auto" w:fill="FFFFFF"/>
              <w:jc w:val="both"/>
              <w:rPr>
                <w:noProof/>
                <w:spacing w:val="-1"/>
                <w:sz w:val="28"/>
                <w:szCs w:val="28"/>
                <w:lang w:val="kk-KZ"/>
              </w:rPr>
            </w:pPr>
            <w:r w:rsidRPr="006627E3">
              <w:rPr>
                <w:noProof/>
                <w:spacing w:val="-1"/>
                <w:sz w:val="28"/>
                <w:szCs w:val="28"/>
                <w:lang w:val="kk-KZ"/>
              </w:rPr>
              <w:t>6,7</w:t>
            </w:r>
          </w:p>
        </w:tc>
      </w:tr>
    </w:tbl>
    <w:p w:rsidR="00A51E42" w:rsidRPr="006627E3" w:rsidRDefault="004E001F" w:rsidP="00A51E42">
      <w:pPr>
        <w:shd w:val="clear" w:color="auto" w:fill="FFFFFF"/>
        <w:jc w:val="both"/>
        <w:rPr>
          <w:noProof/>
          <w:sz w:val="28"/>
          <w:szCs w:val="28"/>
          <w:lang w:val="kk-KZ"/>
        </w:rPr>
      </w:pPr>
      <w:r>
        <w:rPr>
          <w:noProof/>
          <w:sz w:val="28"/>
          <w:szCs w:val="28"/>
        </w:rPr>
        <w:t>1</w:t>
      </w:r>
      <w:r w:rsidR="00A51E42">
        <w:rPr>
          <w:noProof/>
          <w:sz w:val="28"/>
          <w:szCs w:val="28"/>
          <w:lang w:val="kk-KZ"/>
        </w:rPr>
        <w:t>-ші кестеде д</w:t>
      </w:r>
      <w:r w:rsidR="00A51E42" w:rsidRPr="006627E3">
        <w:rPr>
          <w:noProof/>
          <w:sz w:val="28"/>
          <w:szCs w:val="28"/>
          <w:lang w:val="kk-KZ"/>
        </w:rPr>
        <w:t>ақылдың сыртқы орта жағдайларына қоятын талаптары</w:t>
      </w:r>
      <w:r w:rsidR="00A51E42">
        <w:rPr>
          <w:noProof/>
          <w:sz w:val="28"/>
          <w:szCs w:val="28"/>
          <w:lang w:val="kk-KZ"/>
        </w:rPr>
        <w:t>ның сипаттамсы келтірілген.</w:t>
      </w:r>
    </w:p>
    <w:p w:rsidR="00C6508D" w:rsidRPr="006627E3" w:rsidRDefault="00C6508D" w:rsidP="00A51E42">
      <w:pPr>
        <w:shd w:val="clear" w:color="auto" w:fill="FFFFFF"/>
        <w:autoSpaceDE w:val="0"/>
        <w:autoSpaceDN w:val="0"/>
        <w:adjustRightInd w:val="0"/>
        <w:jc w:val="both"/>
        <w:rPr>
          <w:sz w:val="28"/>
          <w:szCs w:val="28"/>
          <w:lang w:val="kk-KZ"/>
        </w:rPr>
      </w:pPr>
      <w:r w:rsidRPr="006627E3">
        <w:rPr>
          <w:noProof/>
          <w:sz w:val="28"/>
          <w:szCs w:val="28"/>
          <w:lang w:val="kk-KZ"/>
        </w:rPr>
        <w:t xml:space="preserve">Бірінші жылы өсірілген және тұқым алу үшін сақтауға қойылған тамыржемістер </w:t>
      </w:r>
      <w:r w:rsidRPr="006627E3">
        <w:rPr>
          <w:iCs/>
          <w:noProof/>
          <w:sz w:val="28"/>
          <w:szCs w:val="28"/>
          <w:lang w:val="kk-KZ"/>
        </w:rPr>
        <w:t xml:space="preserve">аналықтар, </w:t>
      </w:r>
      <w:r w:rsidRPr="006627E3">
        <w:rPr>
          <w:noProof/>
          <w:sz w:val="28"/>
          <w:szCs w:val="28"/>
          <w:lang w:val="kk-KZ"/>
        </w:rPr>
        <w:t xml:space="preserve">немесе </w:t>
      </w:r>
      <w:r w:rsidRPr="006627E3">
        <w:rPr>
          <w:iCs/>
          <w:noProof/>
          <w:sz w:val="28"/>
          <w:szCs w:val="28"/>
          <w:lang w:val="kk-KZ"/>
        </w:rPr>
        <w:t xml:space="preserve">тұқымдықтар </w:t>
      </w:r>
      <w:r w:rsidRPr="006627E3">
        <w:rPr>
          <w:noProof/>
          <w:sz w:val="28"/>
          <w:szCs w:val="28"/>
          <w:lang w:val="kk-KZ"/>
        </w:rPr>
        <w:t>деп аталады.</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Тұқымдық қызылша өсірудің негізгі төсілдері зауыттық қызылша өсірудікіне жақын. Тұқымдық қызылша егістерін зауыттықпен бірге ауыспалы егістің сөйкес танаптарындағы құнары жоғары учаскелерге орналастырады.</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Өсіру жағдайлары тамырлар енімінің артуына ғана емес, оның түқымдық өнімділігі мен алынатын түқымның өнімдік сапасына үлкен әсер етеді.</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Тұқымдық қызылшаны қатараралықтары 44,5-</w:t>
      </w:r>
      <w:smartTag w:uri="urn:schemas-microsoft-com:office:smarttags" w:element="metricconverter">
        <w:smartTagPr>
          <w:attr w:name="ProductID" w:val="45,0 см"/>
        </w:smartTagPr>
        <w:r w:rsidRPr="006627E3">
          <w:rPr>
            <w:noProof/>
            <w:sz w:val="28"/>
            <w:szCs w:val="28"/>
            <w:lang w:val="kk-KZ"/>
          </w:rPr>
          <w:t>45,0 см</w:t>
        </w:r>
      </w:smartTag>
      <w:r w:rsidRPr="006627E3">
        <w:rPr>
          <w:noProof/>
          <w:sz w:val="28"/>
          <w:szCs w:val="28"/>
          <w:lang w:val="kk-KZ"/>
        </w:rPr>
        <w:t xml:space="preserve"> етіп жақсы агротехникалық мезгілдерде себеді.</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Тұқымдық қызылша өсірудің басты ерекшелігі есімдіктерді өте жиі орналастыру – гектарға кемінде 140-160 мың өсімдік. Оған қатарда өсімдіктерді жақын орналастырумен жетеді: көдімгі қатараралықпен сепкенде ол қатарда 14-</w:t>
      </w:r>
      <w:smartTag w:uri="urn:schemas-microsoft-com:office:smarttags" w:element="metricconverter">
        <w:smartTagPr>
          <w:attr w:name="ProductID" w:val="16 см"/>
        </w:smartTagPr>
        <w:r w:rsidRPr="006627E3">
          <w:rPr>
            <w:noProof/>
            <w:sz w:val="28"/>
            <w:szCs w:val="28"/>
            <w:lang w:val="kk-KZ"/>
          </w:rPr>
          <w:t>16 см</w:t>
        </w:r>
      </w:smartTag>
      <w:r w:rsidRPr="006627E3">
        <w:rPr>
          <w:noProof/>
          <w:sz w:val="28"/>
          <w:szCs w:val="28"/>
          <w:lang w:val="kk-KZ"/>
        </w:rPr>
        <w:t xml:space="preserve"> ас-пауы керек. Тұқымдық қызылшаның өте біркелкі орналасуына нүктелеп себетін тұқымсепкіштермен жетуге болады.</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Тұқымдық қызылшаны жинау мерзімінің маңызы зор.</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Ыстық мерзімде ерте жиналған тамырлар тез солып қалады және шоқалап сақтауда зең басып кетеді. Ерте жинауда да «қыңырлар» саны көбейеді. Сондықтан тұқымдық қызылшаны мүмкіндігінше сөткелік орташа температура 6-8°С дейін төмендеп тұрақты салқын түскенде, бірақ үсік ұруға дейін жинаған дұрыс.</w:t>
      </w:r>
    </w:p>
    <w:p w:rsidR="00C6508D" w:rsidRPr="006627E3" w:rsidRDefault="00426B3C" w:rsidP="00426B3C">
      <w:pPr>
        <w:shd w:val="clear" w:color="auto" w:fill="FFFFFF"/>
        <w:autoSpaceDE w:val="0"/>
        <w:autoSpaceDN w:val="0"/>
        <w:adjustRightInd w:val="0"/>
        <w:jc w:val="both"/>
        <w:rPr>
          <w:sz w:val="28"/>
          <w:szCs w:val="28"/>
          <w:lang w:val="kk-KZ"/>
        </w:rPr>
      </w:pPr>
      <w:r>
        <w:rPr>
          <w:noProof/>
          <w:sz w:val="28"/>
          <w:szCs w:val="28"/>
          <w:lang w:val="kk-KZ"/>
        </w:rPr>
        <w:t xml:space="preserve"> </w:t>
      </w:r>
      <w:r w:rsidR="00C6508D" w:rsidRPr="006627E3">
        <w:rPr>
          <w:noProof/>
          <w:sz w:val="28"/>
          <w:szCs w:val="28"/>
          <w:lang w:val="kk-KZ"/>
        </w:rPr>
        <w:t xml:space="preserve">Тұқымдық қызылшаны жинау үшін пышағы алынған қызылша комбайнын пайдаланған дұрыс. Онда қызылшаны қазу мен жерден таңдап </w:t>
      </w:r>
      <w:r w:rsidR="00C6508D" w:rsidRPr="006627E3">
        <w:rPr>
          <w:sz w:val="28"/>
          <w:szCs w:val="28"/>
          <w:lang w:val="kk-KZ"/>
        </w:rPr>
        <w:t xml:space="preserve">aлy </w:t>
      </w:r>
      <w:r w:rsidR="00C6508D" w:rsidRPr="006627E3">
        <w:rPr>
          <w:noProof/>
          <w:sz w:val="28"/>
          <w:szCs w:val="28"/>
          <w:lang w:val="kk-KZ"/>
        </w:rPr>
        <w:t>толық механизацияланады. Қазып алынған түйнектамырларды топырақтан тазартады және бүршіктерін зақымдамай жапырақтарды кесіп тастайды. Тек орталық бүршікті ғана, қалғандары біркелкі жетілу мен тұқым өнімі арту үшін кесіп тастауға болады.</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 xml:space="preserve">Тазалау кезінде ауру, мүрік, бұтақтанған және зақымданған тамырларды алып тастайды. Тазаланған тамырларды уақытша жауып қояды да жалпы өнімді жинауды бітірісімен қыста сақтайтын жерге алып кетеді. Түйнектамырларды </w:t>
      </w:r>
      <w:r w:rsidRPr="006627E3">
        <w:rPr>
          <w:noProof/>
          <w:sz w:val="28"/>
          <w:szCs w:val="28"/>
          <w:lang w:val="kk-KZ"/>
        </w:rPr>
        <w:lastRenderedPageBreak/>
        <w:t xml:space="preserve">шоқалап немесе ені </w:t>
      </w:r>
      <w:smartTag w:uri="urn:schemas-microsoft-com:office:smarttags" w:element="metricconverter">
        <w:smartTagPr>
          <w:attr w:name="ProductID" w:val="70 см"/>
        </w:smartTagPr>
        <w:r w:rsidRPr="006627E3">
          <w:rPr>
            <w:noProof/>
            <w:sz w:val="28"/>
            <w:szCs w:val="28"/>
            <w:lang w:val="kk-KZ"/>
          </w:rPr>
          <w:t>70 см</w:t>
        </w:r>
      </w:smartTag>
      <w:r w:rsidRPr="006627E3">
        <w:rPr>
          <w:noProof/>
          <w:sz w:val="28"/>
          <w:szCs w:val="28"/>
          <w:lang w:val="kk-KZ"/>
        </w:rPr>
        <w:t xml:space="preserve"> (екі тамыр ұзындығы) , тереңдігі 75-</w:t>
      </w:r>
      <w:smartTag w:uri="urn:schemas-microsoft-com:office:smarttags" w:element="metricconverter">
        <w:smartTagPr>
          <w:attr w:name="ProductID" w:val="90 см"/>
        </w:smartTagPr>
        <w:r w:rsidRPr="006627E3">
          <w:rPr>
            <w:noProof/>
            <w:sz w:val="28"/>
            <w:szCs w:val="28"/>
            <w:lang w:val="kk-KZ"/>
          </w:rPr>
          <w:t>90 см</w:t>
        </w:r>
      </w:smartTag>
      <w:r w:rsidRPr="006627E3">
        <w:rPr>
          <w:noProof/>
          <w:sz w:val="28"/>
          <w:szCs w:val="28"/>
          <w:lang w:val="kk-KZ"/>
        </w:rPr>
        <w:t>, үзындығы ез ыңғайына қарай қазылған жерде сақтайды. Шоқада тамырларды қабатпен, тегіс қатарлап қояды. Тамыр-лар езара жанаспас үшін тамырдың әр қатарын 3-</w:t>
      </w:r>
      <w:smartTag w:uri="urn:schemas-microsoft-com:office:smarttags" w:element="metricconverter">
        <w:smartTagPr>
          <w:attr w:name="ProductID" w:val="4 см"/>
        </w:smartTagPr>
        <w:r w:rsidRPr="006627E3">
          <w:rPr>
            <w:noProof/>
            <w:sz w:val="28"/>
            <w:szCs w:val="28"/>
            <w:lang w:val="kk-KZ"/>
          </w:rPr>
          <w:t>4 см</w:t>
        </w:r>
      </w:smartTag>
      <w:r w:rsidRPr="006627E3">
        <w:rPr>
          <w:noProof/>
          <w:sz w:val="28"/>
          <w:szCs w:val="28"/>
          <w:lang w:val="kk-KZ"/>
        </w:rPr>
        <w:t xml:space="preserve"> қабатты топырақпен жабады. Шоқаның үстін қатып қалудан сақтау үшін топырақпен жауып тастайды: қыста қар жетіспейтін жағдайда шоқаны қосымша көңмен жабады. Жақсы сақталу үшін қажет температура 3-4°С.</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Қызылшаның тұқым өнімі топырақтың қүнарына тікелей байланысты. Сондықтан тұқымдық тамырды жақсы алғы дақылдардан кейін орналастырады, органикалық және мине-ралдық тыңайтқыштар береді. Оған ең жақсы алғы дақыл тыңайтылған сүрі жерден кейінгі күздіктер мен дәндібүр-шақтар.</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Көктемде тамырларды отырғызғанда жергілікті органикалық-минералдық тыңайтқыштарды гектарға мынандай мөл-шерде береді: көң 5-6 т, N - 15-</w:t>
      </w:r>
      <w:smartTag w:uri="urn:schemas-microsoft-com:office:smarttags" w:element="metricconverter">
        <w:smartTagPr>
          <w:attr w:name="ProductID" w:val="20 кг"/>
        </w:smartTagPr>
        <w:r w:rsidRPr="006627E3">
          <w:rPr>
            <w:noProof/>
            <w:sz w:val="28"/>
            <w:szCs w:val="28"/>
            <w:lang w:val="kk-KZ"/>
          </w:rPr>
          <w:t>20 кг</w:t>
        </w:r>
      </w:smartTag>
      <w:r w:rsidRPr="006627E3">
        <w:rPr>
          <w:noProof/>
          <w:sz w:val="28"/>
          <w:szCs w:val="28"/>
          <w:lang w:val="kk-KZ"/>
        </w:rPr>
        <w:t>, Р</w:t>
      </w:r>
      <w:r w:rsidRPr="006627E3">
        <w:rPr>
          <w:noProof/>
          <w:sz w:val="28"/>
          <w:szCs w:val="28"/>
          <w:vertAlign w:val="subscript"/>
          <w:lang w:val="kk-KZ"/>
        </w:rPr>
        <w:t>2</w:t>
      </w:r>
      <w:r w:rsidRPr="006627E3">
        <w:rPr>
          <w:noProof/>
          <w:sz w:val="28"/>
          <w:szCs w:val="28"/>
          <w:lang w:val="kk-KZ"/>
        </w:rPr>
        <w:t>О</w:t>
      </w:r>
      <w:r w:rsidRPr="006627E3">
        <w:rPr>
          <w:noProof/>
          <w:sz w:val="28"/>
          <w:szCs w:val="28"/>
          <w:vertAlign w:val="subscript"/>
          <w:lang w:val="kk-KZ"/>
        </w:rPr>
        <w:t>5</w:t>
      </w:r>
      <w:r w:rsidRPr="006627E3">
        <w:rPr>
          <w:noProof/>
          <w:sz w:val="28"/>
          <w:szCs w:val="28"/>
          <w:lang w:val="kk-KZ"/>
        </w:rPr>
        <w:t xml:space="preserve"> -30-40, К</w:t>
      </w:r>
      <w:r w:rsidRPr="006627E3">
        <w:rPr>
          <w:noProof/>
          <w:sz w:val="28"/>
          <w:szCs w:val="28"/>
          <w:vertAlign w:val="subscript"/>
          <w:lang w:val="kk-KZ"/>
        </w:rPr>
        <w:t>2</w:t>
      </w:r>
      <w:r w:rsidRPr="006627E3">
        <w:rPr>
          <w:noProof/>
          <w:sz w:val="28"/>
          <w:szCs w:val="28"/>
          <w:lang w:val="kk-KZ"/>
        </w:rPr>
        <w:t>О -10-</w:t>
      </w:r>
      <w:smartTag w:uri="urn:schemas-microsoft-com:office:smarttags" w:element="metricconverter">
        <w:smartTagPr>
          <w:attr w:name="ProductID" w:val="15 кг"/>
        </w:smartTagPr>
        <w:r w:rsidRPr="006627E3">
          <w:rPr>
            <w:noProof/>
            <w:sz w:val="28"/>
            <w:szCs w:val="28"/>
            <w:lang w:val="kk-KZ"/>
          </w:rPr>
          <w:t>15 кг</w:t>
        </w:r>
      </w:smartTag>
      <w:r w:rsidRPr="006627E3">
        <w:rPr>
          <w:noProof/>
          <w:sz w:val="28"/>
          <w:szCs w:val="28"/>
          <w:lang w:val="kk-KZ"/>
        </w:rPr>
        <w:t xml:space="preserve">. Одан басқа жертаған жапырақтанғанда гүлсидам пайда болар алдында 20-30 кг-нан толық минералдық </w:t>
      </w:r>
      <w:r w:rsidRPr="006627E3">
        <w:rPr>
          <w:sz w:val="28"/>
          <w:szCs w:val="28"/>
          <w:lang w:val="kk-KZ"/>
        </w:rPr>
        <w:t xml:space="preserve">(NPK) </w:t>
      </w:r>
      <w:r w:rsidRPr="006627E3">
        <w:rPr>
          <w:noProof/>
          <w:sz w:val="28"/>
          <w:szCs w:val="28"/>
          <w:lang w:val="kk-KZ"/>
        </w:rPr>
        <w:t>тыңайтқыштармен өсімдіктерді үстеп қоректендіреді.</w:t>
      </w:r>
    </w:p>
    <w:p w:rsidR="00C6508D" w:rsidRPr="006627E3" w:rsidRDefault="00C6508D" w:rsidP="00062DE5">
      <w:pPr>
        <w:shd w:val="clear" w:color="auto" w:fill="FFFFFF"/>
        <w:autoSpaceDE w:val="0"/>
        <w:autoSpaceDN w:val="0"/>
        <w:adjustRightInd w:val="0"/>
        <w:ind w:firstLine="426"/>
        <w:jc w:val="both"/>
        <w:rPr>
          <w:sz w:val="28"/>
          <w:szCs w:val="28"/>
          <w:lang w:val="kk-KZ"/>
        </w:rPr>
      </w:pPr>
      <w:r w:rsidRPr="006627E3">
        <w:rPr>
          <w:noProof/>
          <w:sz w:val="28"/>
          <w:szCs w:val="28"/>
          <w:lang w:val="kk-KZ"/>
        </w:rPr>
        <w:t>Тамырларды отырғызуға дайындауға - алдын-ала (5-6 күн бүрын) шоқадан оларды аршып алу, шіріген, ауру жөне мүрік тамырларды алып тастау, үйіндіде оларды ояту, немесе жылумен өңдеулер жатады.</w:t>
      </w:r>
    </w:p>
    <w:p w:rsidR="00C6508D" w:rsidRPr="006627E3" w:rsidRDefault="00C6508D" w:rsidP="00DA17DE">
      <w:pPr>
        <w:shd w:val="clear" w:color="auto" w:fill="FFFFFF"/>
        <w:autoSpaceDE w:val="0"/>
        <w:autoSpaceDN w:val="0"/>
        <w:adjustRightInd w:val="0"/>
        <w:ind w:firstLine="426"/>
        <w:jc w:val="both"/>
        <w:rPr>
          <w:noProof/>
          <w:sz w:val="28"/>
          <w:szCs w:val="28"/>
          <w:lang w:val="kk-KZ"/>
        </w:rPr>
      </w:pPr>
      <w:r w:rsidRPr="006627E3">
        <w:rPr>
          <w:noProof/>
          <w:sz w:val="28"/>
          <w:szCs w:val="28"/>
          <w:lang w:val="kk-KZ"/>
        </w:rPr>
        <w:t>Тамырларды дала жұмыстарының бірінші аптасында отырғызады. Тұқымдықтарды отырғызуды кешіктіруге болмайды, 10-14 күнге кешігуден түқым өнімі 25 % төмендейді. Тамырларды алдын-ала белгіленген танап жерлеріне топырақ бетінен 2-</w:t>
      </w:r>
      <w:smartTag w:uri="urn:schemas-microsoft-com:office:smarttags" w:element="metricconverter">
        <w:smartTagPr>
          <w:attr w:name="ProductID" w:val="3 см"/>
        </w:smartTagPr>
        <w:r w:rsidRPr="006627E3">
          <w:rPr>
            <w:noProof/>
            <w:sz w:val="28"/>
            <w:szCs w:val="28"/>
            <w:lang w:val="kk-KZ"/>
          </w:rPr>
          <w:t>3 см</w:t>
        </w:r>
      </w:smartTag>
      <w:r w:rsidRPr="006627E3">
        <w:rPr>
          <w:noProof/>
          <w:sz w:val="28"/>
          <w:szCs w:val="28"/>
          <w:lang w:val="kk-KZ"/>
        </w:rPr>
        <w:t xml:space="preserve"> төменге тігінен отырғызады. </w:t>
      </w:r>
      <w:r w:rsidRPr="006627E3">
        <w:rPr>
          <w:noProof/>
          <w:sz w:val="28"/>
          <w:szCs w:val="28"/>
        </w:rPr>
        <w:t>Тамырдың қоректену алаңы 4900 см</w:t>
      </w:r>
      <w:r w:rsidRPr="006627E3">
        <w:rPr>
          <w:noProof/>
          <w:sz w:val="28"/>
          <w:szCs w:val="28"/>
          <w:vertAlign w:val="superscript"/>
        </w:rPr>
        <w:t>2</w:t>
      </w:r>
      <w:r w:rsidRPr="006627E3">
        <w:rPr>
          <w:noProof/>
          <w:sz w:val="28"/>
          <w:szCs w:val="28"/>
        </w:rPr>
        <w:t xml:space="preserve"> (70x70) болғанда </w:t>
      </w:r>
      <w:smartTag w:uri="urn:schemas-microsoft-com:office:smarttags" w:element="metricconverter">
        <w:smartTagPr>
          <w:attr w:name="ProductID" w:val="1 га"/>
        </w:smartTagPr>
        <w:r w:rsidRPr="006627E3">
          <w:rPr>
            <w:noProof/>
            <w:sz w:val="28"/>
            <w:szCs w:val="28"/>
          </w:rPr>
          <w:t>1 га</w:t>
        </w:r>
      </w:smartTag>
      <w:r w:rsidRPr="006627E3">
        <w:rPr>
          <w:noProof/>
          <w:sz w:val="28"/>
          <w:szCs w:val="28"/>
        </w:rPr>
        <w:t xml:space="preserve"> жерге 20,4 мың тамыр орналасады. </w:t>
      </w:r>
      <w:r w:rsidRPr="006627E3">
        <w:rPr>
          <w:noProof/>
          <w:sz w:val="28"/>
          <w:szCs w:val="28"/>
          <w:lang w:val="kk-KZ"/>
        </w:rPr>
        <w:t>Өсімдікті күтіп-баптаудағы көп мәрте кесе-көлденең қоп-сытулардан басқа, гүлдеу алдында гүлсидам өркендердің бас және бүйір бүтақтарын қырқудың топырақты бос және таза күйде үстап түруда маңызы зор. Жаппай гүлдеу кезеңінде өсімдіктерді қосымша тозаңдандырудың да атқаратын рөлі ерекше.</w:t>
      </w:r>
    </w:p>
    <w:p w:rsidR="00C6508D" w:rsidRPr="006627E3" w:rsidRDefault="00C6508D" w:rsidP="00062DE5">
      <w:pPr>
        <w:ind w:firstLine="426"/>
        <w:contextualSpacing/>
        <w:jc w:val="both"/>
        <w:rPr>
          <w:sz w:val="28"/>
          <w:szCs w:val="28"/>
          <w:lang w:val="kk-KZ"/>
        </w:rPr>
      </w:pPr>
      <w:r w:rsidRPr="006627E3">
        <w:rPr>
          <w:noProof/>
          <w:sz w:val="28"/>
          <w:szCs w:val="28"/>
          <w:lang w:val="kk-KZ"/>
        </w:rPr>
        <w:t>Қант қызылшасы тұқымының пісуі, гүлдеу сияқты бірдей емес. Гүлдеудің біркелкі еместігі түқымдық егісті жинауды қиындатады, онымен қоймай піскентүқымдардың шашылып қалуы тез. Піскен бүтақтарды таңдап кесу, көп қол еңбегін қажет етеді. Бірақ тұқым орылған бүтада да пісіп-жетілетіндіктен тұқымдық егісті жаппай оруды ерте мезгілде, барлық тұқымның үштен бірі піскенде лафетті жөне аспалы десте-легішпен жүргізуге мүмкіндік туады. Тұқымның піскендігінің белгілеріне түқым тізбесінің қоңырлануы, тұқым жарығының үн сияқты болуы жатады.</w:t>
      </w:r>
    </w:p>
    <w:p w:rsidR="000C575F" w:rsidRPr="000C575F" w:rsidRDefault="000C575F" w:rsidP="000C575F">
      <w:pPr>
        <w:widowControl w:val="0"/>
        <w:jc w:val="both"/>
        <w:rPr>
          <w:rFonts w:eastAsia="Courier New"/>
          <w:noProof/>
          <w:color w:val="000000"/>
          <w:sz w:val="28"/>
          <w:szCs w:val="28"/>
          <w:lang w:val="kk-KZ"/>
        </w:rPr>
      </w:pPr>
      <w:r>
        <w:rPr>
          <w:noProof/>
          <w:sz w:val="28"/>
          <w:szCs w:val="28"/>
          <w:lang w:val="kk-KZ"/>
        </w:rPr>
        <w:t xml:space="preserve">Тәжірибе жұмыстарының мақсаты мен міндеттеріне байланысты жүргізілген </w:t>
      </w:r>
      <w:r>
        <w:rPr>
          <w:rFonts w:eastAsia="Courier New"/>
          <w:noProof/>
          <w:color w:val="000000"/>
          <w:sz w:val="28"/>
          <w:szCs w:val="28"/>
          <w:lang w:val="kk-KZ"/>
        </w:rPr>
        <w:t>а</w:t>
      </w:r>
      <w:r w:rsidRPr="000C575F">
        <w:rPr>
          <w:rFonts w:eastAsia="Courier New"/>
          <w:noProof/>
          <w:color w:val="000000"/>
          <w:sz w:val="28"/>
          <w:szCs w:val="28"/>
          <w:lang w:val="kk-KZ"/>
        </w:rPr>
        <w:t>гротехникалық шаралар</w:t>
      </w:r>
      <w:r>
        <w:rPr>
          <w:rFonts w:eastAsia="Courier New"/>
          <w:noProof/>
          <w:color w:val="000000"/>
          <w:sz w:val="28"/>
          <w:szCs w:val="28"/>
          <w:lang w:val="kk-KZ"/>
        </w:rPr>
        <w:t>.</w:t>
      </w:r>
    </w:p>
    <w:p w:rsidR="000C575F" w:rsidRPr="000C575F" w:rsidRDefault="000C575F" w:rsidP="000C575F">
      <w:pPr>
        <w:widowControl w:val="0"/>
        <w:ind w:firstLine="709"/>
        <w:jc w:val="both"/>
        <w:rPr>
          <w:rFonts w:eastAsia="Courier New"/>
          <w:color w:val="000000"/>
          <w:sz w:val="28"/>
          <w:szCs w:val="28"/>
          <w:lang w:val="kk-KZ"/>
        </w:rPr>
      </w:pPr>
      <w:r w:rsidRPr="000C575F">
        <w:rPr>
          <w:rFonts w:eastAsia="Courier New"/>
          <w:noProof/>
          <w:color w:val="000000"/>
          <w:sz w:val="28"/>
          <w:szCs w:val="28"/>
          <w:lang w:val="kk-KZ"/>
        </w:rPr>
        <w:t xml:space="preserve">Тұқым себу мерзімі. Қант қызылшасының өнімділігіне қолайлы себу мерзімінің үлкен  әсері </w:t>
      </w:r>
      <w:r w:rsidRPr="000C575F">
        <w:rPr>
          <w:rFonts w:eastAsia="Courier New"/>
          <w:color w:val="000000"/>
          <w:sz w:val="28"/>
          <w:szCs w:val="28"/>
          <w:lang w:val="kk-KZ"/>
        </w:rPr>
        <w:t xml:space="preserve">бар. </w:t>
      </w:r>
      <w:r w:rsidRPr="000C575F">
        <w:rPr>
          <w:rFonts w:eastAsia="Courier New"/>
          <w:noProof/>
          <w:color w:val="000000"/>
          <w:sz w:val="28"/>
          <w:szCs w:val="28"/>
          <w:lang w:val="kk-KZ"/>
        </w:rPr>
        <w:t>Себуді кешеуілдетуге болмайды, себебі тұқымның өнуі нашарлайды, әсіресе құрғақшылық жылдары. Одан басқа, кеш себуден вегетациялық кезең қысқарып өнім төмендеп кетеді.</w:t>
      </w:r>
      <w:r w:rsidRPr="000C575F">
        <w:rPr>
          <w:rFonts w:eastAsia="Courier New"/>
          <w:color w:val="000000"/>
          <w:sz w:val="28"/>
          <w:szCs w:val="28"/>
          <w:lang w:val="kk-KZ"/>
        </w:rPr>
        <w:t xml:space="preserve"> </w:t>
      </w:r>
      <w:r w:rsidRPr="000C575F">
        <w:rPr>
          <w:rFonts w:eastAsia="Courier New"/>
          <w:noProof/>
          <w:color w:val="000000"/>
          <w:sz w:val="28"/>
          <w:szCs w:val="28"/>
          <w:lang w:val="kk-KZ"/>
        </w:rPr>
        <w:t xml:space="preserve">Қант қызылшасы тұқымын себуді ерте дәнді дақылдарды сепкеннен </w:t>
      </w:r>
      <w:r w:rsidRPr="000C575F">
        <w:rPr>
          <w:rFonts w:eastAsia="Courier New"/>
          <w:color w:val="000000"/>
          <w:sz w:val="28"/>
          <w:szCs w:val="28"/>
          <w:lang w:val="kk-KZ"/>
        </w:rPr>
        <w:t xml:space="preserve">5-6 </w:t>
      </w:r>
      <w:r w:rsidRPr="000C575F">
        <w:rPr>
          <w:rFonts w:eastAsia="Courier New"/>
          <w:noProof/>
          <w:color w:val="000000"/>
          <w:sz w:val="28"/>
          <w:szCs w:val="28"/>
          <w:lang w:val="kk-KZ"/>
        </w:rPr>
        <w:t xml:space="preserve">күннен кейін, топырақтың </w:t>
      </w:r>
      <w:r w:rsidRPr="000C575F">
        <w:rPr>
          <w:rFonts w:eastAsia="Courier New"/>
          <w:color w:val="000000"/>
          <w:sz w:val="28"/>
          <w:szCs w:val="28"/>
          <w:lang w:val="kk-KZ"/>
        </w:rPr>
        <w:t xml:space="preserve">10 </w:t>
      </w:r>
      <w:r w:rsidRPr="000C575F">
        <w:rPr>
          <w:rFonts w:eastAsia="Courier New"/>
          <w:noProof/>
          <w:color w:val="000000"/>
          <w:sz w:val="28"/>
          <w:szCs w:val="28"/>
          <w:lang w:val="kk-KZ"/>
        </w:rPr>
        <w:t xml:space="preserve">см терендігінде </w:t>
      </w:r>
      <w:r w:rsidRPr="000C575F">
        <w:rPr>
          <w:rFonts w:eastAsia="Courier New"/>
          <w:color w:val="000000"/>
          <w:sz w:val="28"/>
          <w:szCs w:val="28"/>
          <w:lang w:val="kk-KZ"/>
        </w:rPr>
        <w:t xml:space="preserve">температура </w:t>
      </w:r>
      <w:r w:rsidRPr="000C575F">
        <w:rPr>
          <w:rFonts w:eastAsia="Courier New"/>
          <w:noProof/>
          <w:color w:val="000000"/>
          <w:sz w:val="28"/>
          <w:szCs w:val="28"/>
          <w:lang w:val="kk-KZ"/>
        </w:rPr>
        <w:t>5-6</w:t>
      </w:r>
      <w:r w:rsidRPr="000C575F">
        <w:rPr>
          <w:rFonts w:eastAsia="Courier New"/>
          <w:noProof/>
          <w:color w:val="000000"/>
          <w:sz w:val="28"/>
          <w:szCs w:val="28"/>
          <w:vertAlign w:val="superscript"/>
          <w:lang w:val="kk-KZ"/>
        </w:rPr>
        <w:t>0</w:t>
      </w:r>
      <w:r w:rsidRPr="000C575F">
        <w:rPr>
          <w:rFonts w:eastAsia="Courier New"/>
          <w:noProof/>
          <w:color w:val="000000"/>
          <w:sz w:val="28"/>
          <w:szCs w:val="28"/>
          <w:lang w:val="kk-KZ"/>
        </w:rPr>
        <w:t xml:space="preserve">С жылынғанда бастай беруге болады. </w:t>
      </w:r>
    </w:p>
    <w:p w:rsidR="000C575F" w:rsidRPr="000C575F" w:rsidRDefault="000C575F" w:rsidP="000C575F">
      <w:pPr>
        <w:widowControl w:val="0"/>
        <w:shd w:val="clear" w:color="auto" w:fill="FFFFFF"/>
        <w:autoSpaceDE w:val="0"/>
        <w:autoSpaceDN w:val="0"/>
        <w:adjustRightInd w:val="0"/>
        <w:ind w:firstLine="709"/>
        <w:jc w:val="both"/>
        <w:rPr>
          <w:rFonts w:eastAsia="Courier New"/>
          <w:noProof/>
          <w:color w:val="000000"/>
          <w:sz w:val="28"/>
          <w:szCs w:val="28"/>
          <w:lang w:val="kk-KZ"/>
        </w:rPr>
      </w:pPr>
      <w:r w:rsidRPr="000C575F">
        <w:rPr>
          <w:rFonts w:eastAsia="Courier New"/>
          <w:noProof/>
          <w:color w:val="000000"/>
          <w:sz w:val="28"/>
          <w:szCs w:val="28"/>
          <w:lang w:val="kk-KZ"/>
        </w:rPr>
        <w:t xml:space="preserve">Тұқым себу тереңдігі. Тұқым себу тереңдігі ауа райы мен топырақтың </w:t>
      </w:r>
      <w:r w:rsidRPr="000C575F">
        <w:rPr>
          <w:rFonts w:eastAsia="Courier New"/>
          <w:noProof/>
          <w:color w:val="000000"/>
          <w:sz w:val="28"/>
          <w:szCs w:val="28"/>
          <w:lang w:val="kk-KZ"/>
        </w:rPr>
        <w:lastRenderedPageBreak/>
        <w:t xml:space="preserve">механикалық құрамына байланысты қойылады.Мұны зерттеген ғалымдар өз еңбектерінде келтіріп көрсетеді. Көбіне тұқымды </w:t>
      </w:r>
      <w:r w:rsidRPr="000C575F">
        <w:rPr>
          <w:rFonts w:eastAsia="Courier New"/>
          <w:color w:val="000000"/>
          <w:sz w:val="28"/>
          <w:szCs w:val="28"/>
          <w:lang w:val="kk-KZ"/>
        </w:rPr>
        <w:t xml:space="preserve">3-4см </w:t>
      </w:r>
      <w:r w:rsidRPr="000C575F">
        <w:rPr>
          <w:rFonts w:eastAsia="Courier New"/>
          <w:noProof/>
          <w:color w:val="000000"/>
          <w:sz w:val="28"/>
          <w:szCs w:val="28"/>
          <w:lang w:val="kk-KZ"/>
        </w:rPr>
        <w:t xml:space="preserve">тереңдікке енгізеді. Жеңіл топырақ пен құрғақшылықты жағдайда себу терендігі </w:t>
      </w:r>
      <w:r w:rsidRPr="000C575F">
        <w:rPr>
          <w:rFonts w:eastAsia="Courier New"/>
          <w:color w:val="000000"/>
          <w:sz w:val="28"/>
          <w:szCs w:val="28"/>
          <w:lang w:val="kk-KZ"/>
        </w:rPr>
        <w:t xml:space="preserve">5-6 </w:t>
      </w:r>
      <w:r w:rsidRPr="000C575F">
        <w:rPr>
          <w:rFonts w:eastAsia="Courier New"/>
          <w:noProof/>
          <w:color w:val="000000"/>
          <w:sz w:val="28"/>
          <w:szCs w:val="28"/>
          <w:lang w:val="kk-KZ"/>
        </w:rPr>
        <w:t>см деиін ұлғайтылады.</w:t>
      </w:r>
    </w:p>
    <w:p w:rsidR="000C575F" w:rsidRPr="000C575F" w:rsidRDefault="000C575F" w:rsidP="000C575F">
      <w:pPr>
        <w:widowControl w:val="0"/>
        <w:shd w:val="clear" w:color="auto" w:fill="FFFFFF"/>
        <w:autoSpaceDE w:val="0"/>
        <w:autoSpaceDN w:val="0"/>
        <w:adjustRightInd w:val="0"/>
        <w:ind w:firstLine="709"/>
        <w:jc w:val="both"/>
        <w:rPr>
          <w:rFonts w:eastAsia="Courier New"/>
          <w:noProof/>
          <w:color w:val="000000"/>
          <w:sz w:val="28"/>
          <w:szCs w:val="28"/>
          <w:lang w:val="kk-KZ"/>
        </w:rPr>
      </w:pPr>
      <w:r w:rsidRPr="000C575F">
        <w:rPr>
          <w:rFonts w:eastAsia="Courier New"/>
          <w:noProof/>
          <w:color w:val="000000"/>
          <w:sz w:val="28"/>
          <w:szCs w:val="28"/>
          <w:lang w:val="kk-KZ"/>
        </w:rPr>
        <w:t xml:space="preserve">Себу тәсілі </w:t>
      </w:r>
      <w:r w:rsidRPr="000C575F">
        <w:rPr>
          <w:rFonts w:eastAsia="Courier New"/>
          <w:color w:val="000000"/>
          <w:sz w:val="28"/>
          <w:szCs w:val="28"/>
          <w:lang w:val="kk-KZ"/>
        </w:rPr>
        <w:t xml:space="preserve">- </w:t>
      </w:r>
      <w:r w:rsidRPr="000C575F">
        <w:rPr>
          <w:rFonts w:eastAsia="Courier New"/>
          <w:noProof/>
          <w:color w:val="000000"/>
          <w:sz w:val="28"/>
          <w:szCs w:val="28"/>
          <w:lang w:val="kk-KZ"/>
        </w:rPr>
        <w:t xml:space="preserve">кеңқатарлы (қатараралықтары </w:t>
      </w:r>
      <w:r w:rsidRPr="000C575F">
        <w:rPr>
          <w:rFonts w:eastAsia="Courier New"/>
          <w:color w:val="000000"/>
          <w:sz w:val="28"/>
          <w:szCs w:val="28"/>
          <w:lang w:val="kk-KZ"/>
        </w:rPr>
        <w:t xml:space="preserve">45 </w:t>
      </w:r>
      <w:r w:rsidRPr="000C575F">
        <w:rPr>
          <w:rFonts w:eastAsia="Courier New"/>
          <w:noProof/>
          <w:color w:val="000000"/>
          <w:sz w:val="28"/>
          <w:szCs w:val="28"/>
          <w:lang w:val="kk-KZ"/>
        </w:rPr>
        <w:t xml:space="preserve">см). Суармалы жерлерде көбіне қатараралықтар </w:t>
      </w:r>
      <w:r w:rsidRPr="000C575F">
        <w:rPr>
          <w:rFonts w:eastAsia="Courier New"/>
          <w:color w:val="000000"/>
          <w:sz w:val="28"/>
          <w:szCs w:val="28"/>
          <w:lang w:val="kk-KZ"/>
        </w:rPr>
        <w:t xml:space="preserve">60 </w:t>
      </w:r>
      <w:r w:rsidRPr="000C575F">
        <w:rPr>
          <w:rFonts w:eastAsia="Courier New"/>
          <w:noProof/>
          <w:color w:val="000000"/>
          <w:sz w:val="28"/>
          <w:szCs w:val="28"/>
          <w:lang w:val="kk-KZ"/>
        </w:rPr>
        <w:t xml:space="preserve">см. Көп дәнді қант қызылшасы сорттарын себу мөлшері </w:t>
      </w:r>
      <w:r w:rsidRPr="000C575F">
        <w:rPr>
          <w:rFonts w:eastAsia="Courier New"/>
          <w:color w:val="000000"/>
          <w:sz w:val="28"/>
          <w:szCs w:val="28"/>
          <w:lang w:val="kk-KZ"/>
        </w:rPr>
        <w:t xml:space="preserve">1 </w:t>
      </w:r>
      <w:r w:rsidRPr="000C575F">
        <w:rPr>
          <w:rFonts w:eastAsia="Courier New"/>
          <w:noProof/>
          <w:color w:val="000000"/>
          <w:sz w:val="28"/>
          <w:szCs w:val="28"/>
          <w:lang w:val="kk-KZ"/>
        </w:rPr>
        <w:t xml:space="preserve">гектарға - </w:t>
      </w:r>
      <w:r w:rsidRPr="000C575F">
        <w:rPr>
          <w:rFonts w:eastAsia="Courier New"/>
          <w:color w:val="000000"/>
          <w:sz w:val="28"/>
          <w:szCs w:val="28"/>
          <w:lang w:val="kk-KZ"/>
        </w:rPr>
        <w:t xml:space="preserve">30-32, </w:t>
      </w:r>
      <w:r w:rsidRPr="000C575F">
        <w:rPr>
          <w:rFonts w:eastAsia="Courier New"/>
          <w:noProof/>
          <w:color w:val="000000"/>
          <w:sz w:val="28"/>
          <w:szCs w:val="28"/>
          <w:lang w:val="kk-KZ"/>
        </w:rPr>
        <w:t xml:space="preserve">ал бір өскінді сорттардың </w:t>
      </w:r>
      <w:r w:rsidRPr="000C575F">
        <w:rPr>
          <w:rFonts w:eastAsia="Courier New"/>
          <w:color w:val="000000"/>
          <w:sz w:val="28"/>
          <w:szCs w:val="28"/>
          <w:lang w:val="kk-KZ"/>
        </w:rPr>
        <w:t xml:space="preserve">10-12 </w:t>
      </w:r>
      <w:r w:rsidRPr="000C575F">
        <w:rPr>
          <w:rFonts w:eastAsia="Courier New"/>
          <w:noProof/>
          <w:color w:val="000000"/>
          <w:sz w:val="28"/>
          <w:szCs w:val="28"/>
          <w:lang w:val="kk-KZ"/>
        </w:rPr>
        <w:t xml:space="preserve">кг төңірегінде.Қант қызылшасының топырағы </w:t>
      </w:r>
      <w:r w:rsidRPr="000C575F">
        <w:rPr>
          <w:rFonts w:eastAsia="Courier New"/>
          <w:color w:val="000000"/>
          <w:sz w:val="28"/>
          <w:szCs w:val="28"/>
          <w:lang w:val="kk-KZ"/>
        </w:rPr>
        <w:t xml:space="preserve">бос </w:t>
      </w:r>
      <w:r w:rsidRPr="000C575F">
        <w:rPr>
          <w:rFonts w:eastAsia="Courier New"/>
          <w:noProof/>
          <w:color w:val="000000"/>
          <w:sz w:val="28"/>
          <w:szCs w:val="28"/>
          <w:lang w:val="kk-KZ"/>
        </w:rPr>
        <w:t xml:space="preserve">және </w:t>
      </w:r>
      <w:r w:rsidRPr="000C575F">
        <w:rPr>
          <w:rFonts w:eastAsia="Courier New"/>
          <w:color w:val="000000"/>
          <w:sz w:val="28"/>
          <w:szCs w:val="28"/>
          <w:lang w:val="kk-KZ"/>
        </w:rPr>
        <w:t>арам</w:t>
      </w:r>
      <w:r w:rsidRPr="000C575F">
        <w:rPr>
          <w:rFonts w:eastAsia="Courier New"/>
          <w:noProof/>
          <w:color w:val="000000"/>
          <w:sz w:val="28"/>
          <w:szCs w:val="28"/>
          <w:lang w:val="kk-KZ"/>
        </w:rPr>
        <w:t xml:space="preserve">шөптерден </w:t>
      </w:r>
      <w:r w:rsidRPr="000C575F">
        <w:rPr>
          <w:rFonts w:eastAsia="Courier New"/>
          <w:color w:val="000000"/>
          <w:sz w:val="28"/>
          <w:szCs w:val="28"/>
          <w:lang w:val="kk-KZ"/>
        </w:rPr>
        <w:t xml:space="preserve">таза </w:t>
      </w:r>
      <w:r w:rsidRPr="000C575F">
        <w:rPr>
          <w:rFonts w:eastAsia="Courier New"/>
          <w:noProof/>
          <w:color w:val="000000"/>
          <w:sz w:val="28"/>
          <w:szCs w:val="28"/>
          <w:lang w:val="kk-KZ"/>
        </w:rPr>
        <w:t xml:space="preserve">болуы керек. Тұқымды сепкеннен </w:t>
      </w:r>
      <w:r w:rsidRPr="000C575F">
        <w:rPr>
          <w:rFonts w:eastAsia="Courier New"/>
          <w:color w:val="000000"/>
          <w:sz w:val="28"/>
          <w:szCs w:val="28"/>
          <w:lang w:val="kk-KZ"/>
        </w:rPr>
        <w:t xml:space="preserve">3-4 </w:t>
      </w:r>
      <w:r w:rsidRPr="000C575F">
        <w:rPr>
          <w:rFonts w:eastAsia="Courier New"/>
          <w:noProof/>
          <w:color w:val="000000"/>
          <w:sz w:val="28"/>
          <w:szCs w:val="28"/>
          <w:lang w:val="kk-KZ"/>
        </w:rPr>
        <w:t xml:space="preserve">күннен кейін </w:t>
      </w:r>
      <w:r w:rsidRPr="000C575F">
        <w:rPr>
          <w:rFonts w:eastAsia="Courier New"/>
          <w:color w:val="000000"/>
          <w:sz w:val="28"/>
          <w:szCs w:val="28"/>
          <w:lang w:val="kk-KZ"/>
        </w:rPr>
        <w:t xml:space="preserve">арам </w:t>
      </w:r>
      <w:r w:rsidRPr="000C575F">
        <w:rPr>
          <w:rFonts w:eastAsia="Courier New"/>
          <w:noProof/>
          <w:color w:val="000000"/>
          <w:sz w:val="28"/>
          <w:szCs w:val="28"/>
          <w:lang w:val="kk-KZ"/>
        </w:rPr>
        <w:t xml:space="preserve">шөптер және топырақ қабыршақтарымен күресу үшін жеңіл тырмаға шынжырлы сүйретпені тіркеп көк шыққанға дейінгі тырмалауды жүргізеді. </w:t>
      </w:r>
      <w:r w:rsidRPr="000C575F">
        <w:rPr>
          <w:rFonts w:eastAsia="Courier New"/>
          <w:color w:val="000000"/>
          <w:sz w:val="28"/>
          <w:szCs w:val="28"/>
          <w:lang w:val="kk-KZ"/>
        </w:rPr>
        <w:t xml:space="preserve">Шынжырлы </w:t>
      </w:r>
      <w:r w:rsidRPr="000C575F">
        <w:rPr>
          <w:rFonts w:eastAsia="Courier New"/>
          <w:noProof/>
          <w:color w:val="000000"/>
          <w:sz w:val="28"/>
          <w:szCs w:val="28"/>
          <w:lang w:val="kk-KZ"/>
        </w:rPr>
        <w:t>сүйретпе тырмалағандағы пайда болған жалдарды тегістеп өтеді. Топырақ қабыршағын бұзуға ротациялық шабықтауыш қолданады.</w:t>
      </w:r>
    </w:p>
    <w:p w:rsidR="000C575F" w:rsidRDefault="000C575F" w:rsidP="004F1F39">
      <w:pPr>
        <w:widowControl w:val="0"/>
        <w:jc w:val="both"/>
        <w:rPr>
          <w:noProof/>
          <w:sz w:val="28"/>
          <w:szCs w:val="28"/>
          <w:lang w:val="kk-KZ"/>
        </w:rPr>
      </w:pPr>
    </w:p>
    <w:p w:rsidR="00E12F0C" w:rsidRPr="00E12F0C" w:rsidRDefault="00E12F0C" w:rsidP="00E12F0C">
      <w:pPr>
        <w:widowControl w:val="0"/>
        <w:ind w:firstLine="709"/>
        <w:jc w:val="both"/>
        <w:rPr>
          <w:sz w:val="28"/>
          <w:szCs w:val="28"/>
          <w:lang w:val="kk-KZ"/>
        </w:rPr>
      </w:pPr>
      <w:r w:rsidRPr="00E12F0C">
        <w:rPr>
          <w:sz w:val="28"/>
          <w:szCs w:val="28"/>
          <w:lang w:val="kk-KZ"/>
        </w:rPr>
        <w:t>.</w:t>
      </w:r>
    </w:p>
    <w:p w:rsidR="00CA1230" w:rsidRPr="00CA1230" w:rsidRDefault="00CA1230" w:rsidP="00CA1230">
      <w:pPr>
        <w:widowControl w:val="0"/>
        <w:ind w:firstLine="426"/>
        <w:jc w:val="both"/>
        <w:rPr>
          <w:rFonts w:eastAsia="Courier New"/>
          <w:color w:val="000000"/>
          <w:sz w:val="28"/>
          <w:szCs w:val="28"/>
          <w:lang w:val="kk-KZ"/>
        </w:rPr>
      </w:pPr>
    </w:p>
    <w:p w:rsidR="00C6508D" w:rsidRPr="00B87768" w:rsidRDefault="004E001F" w:rsidP="00B87768">
      <w:pPr>
        <w:jc w:val="both"/>
        <w:rPr>
          <w:b/>
          <w:sz w:val="28"/>
          <w:szCs w:val="28"/>
          <w:lang w:val="kk-KZ"/>
        </w:rPr>
      </w:pPr>
      <w:r>
        <w:rPr>
          <w:b/>
          <w:noProof/>
          <w:sz w:val="28"/>
          <w:szCs w:val="28"/>
          <w:lang w:val="kk-KZ"/>
        </w:rPr>
        <w:t>1.4</w:t>
      </w:r>
      <w:r w:rsidR="00B87768" w:rsidRPr="00B87768">
        <w:rPr>
          <w:b/>
          <w:noProof/>
          <w:sz w:val="28"/>
          <w:szCs w:val="28"/>
          <w:lang w:val="kk-KZ"/>
        </w:rPr>
        <w:t>.</w:t>
      </w:r>
      <w:r w:rsidR="009A0986" w:rsidRPr="00B87768">
        <w:rPr>
          <w:b/>
          <w:noProof/>
          <w:sz w:val="28"/>
          <w:szCs w:val="28"/>
          <w:lang w:val="kk-KZ"/>
        </w:rPr>
        <w:t>.</w:t>
      </w:r>
      <w:r w:rsidR="002B70C3" w:rsidRPr="00B87768">
        <w:rPr>
          <w:b/>
          <w:noProof/>
          <w:sz w:val="28"/>
          <w:szCs w:val="28"/>
          <w:lang w:val="kk-KZ"/>
        </w:rPr>
        <w:t xml:space="preserve"> </w:t>
      </w:r>
      <w:r w:rsidR="00054A9B" w:rsidRPr="00B87768">
        <w:rPr>
          <w:b/>
          <w:sz w:val="28"/>
          <w:szCs w:val="28"/>
          <w:lang w:val="kk-KZ"/>
        </w:rPr>
        <w:t>Қант қызылшасын тыңайтудың ерекшелігі</w:t>
      </w:r>
    </w:p>
    <w:p w:rsidR="00C6508D" w:rsidRDefault="00054A9B" w:rsidP="00054A9B">
      <w:pPr>
        <w:ind w:firstLine="426"/>
        <w:jc w:val="both"/>
        <w:rPr>
          <w:sz w:val="28"/>
          <w:szCs w:val="28"/>
          <w:lang w:val="kk-KZ"/>
        </w:rPr>
      </w:pPr>
      <w:r>
        <w:rPr>
          <w:sz w:val="28"/>
          <w:szCs w:val="28"/>
          <w:lang w:val="kk-KZ"/>
        </w:rPr>
        <w:t>Қант қызылшасы топырақтан  қоректік заттарды көп пайдаланады, бұл жөнінен  ол көптеген дақылдардан жоғары тұрады. Суармалы егісте қызылша</w:t>
      </w:r>
      <w:r w:rsidR="00C6508D" w:rsidRPr="006627E3">
        <w:rPr>
          <w:sz w:val="28"/>
          <w:szCs w:val="28"/>
          <w:lang w:val="kk-KZ"/>
        </w:rPr>
        <w:t xml:space="preserve">. әр гектарға бір тонна тамыр жеміс және соған сәйкес пәлек түзу үшін қант қызылшасы орта есеппен топырақтан </w:t>
      </w:r>
      <w:smartTag w:uri="urn:schemas-microsoft-com:office:smarttags" w:element="metricconverter">
        <w:smartTagPr>
          <w:attr w:name="ProductID" w:val="6 кг"/>
        </w:smartTagPr>
        <w:r w:rsidR="00C6508D" w:rsidRPr="006627E3">
          <w:rPr>
            <w:sz w:val="28"/>
            <w:szCs w:val="28"/>
            <w:lang w:val="kk-KZ"/>
          </w:rPr>
          <w:t>6 кг</w:t>
        </w:r>
      </w:smartTag>
      <w:r w:rsidR="00C6508D" w:rsidRPr="006627E3">
        <w:rPr>
          <w:sz w:val="28"/>
          <w:szCs w:val="28"/>
          <w:lang w:val="kk-KZ"/>
        </w:rPr>
        <w:t xml:space="preserve"> азот, </w:t>
      </w:r>
      <w:smartTag w:uri="urn:schemas-microsoft-com:office:smarttags" w:element="metricconverter">
        <w:smartTagPr>
          <w:attr w:name="ProductID" w:val="2 кг"/>
        </w:smartTagPr>
        <w:r w:rsidR="00C6508D" w:rsidRPr="006627E3">
          <w:rPr>
            <w:sz w:val="28"/>
            <w:szCs w:val="28"/>
            <w:lang w:val="kk-KZ"/>
          </w:rPr>
          <w:t>2 кг</w:t>
        </w:r>
      </w:smartTag>
      <w:r w:rsidR="00C6508D" w:rsidRPr="006627E3">
        <w:rPr>
          <w:sz w:val="28"/>
          <w:szCs w:val="28"/>
          <w:lang w:val="kk-KZ"/>
        </w:rPr>
        <w:t xml:space="preserve"> фосфор және </w:t>
      </w:r>
      <w:smartTag w:uri="urn:schemas-microsoft-com:office:smarttags" w:element="metricconverter">
        <w:smartTagPr>
          <w:attr w:name="ProductID" w:val="6,7 кг"/>
        </w:smartTagPr>
        <w:r w:rsidR="00C6508D" w:rsidRPr="006627E3">
          <w:rPr>
            <w:sz w:val="28"/>
            <w:szCs w:val="28"/>
            <w:lang w:val="kk-KZ"/>
          </w:rPr>
          <w:t>6,7 кг</w:t>
        </w:r>
      </w:smartTag>
      <w:r w:rsidR="00C6508D" w:rsidRPr="006627E3">
        <w:rPr>
          <w:sz w:val="28"/>
          <w:szCs w:val="28"/>
          <w:lang w:val="kk-KZ"/>
        </w:rPr>
        <w:t xml:space="preserve"> калий сіңіреді. Осыған орай органикалық және минералдық тыңайтқыштарды қолданудың маңызы зор.</w:t>
      </w:r>
    </w:p>
    <w:p w:rsidR="006A63E9" w:rsidRDefault="006A63E9" w:rsidP="00054A9B">
      <w:pPr>
        <w:ind w:firstLine="426"/>
        <w:jc w:val="both"/>
        <w:rPr>
          <w:sz w:val="28"/>
          <w:szCs w:val="28"/>
          <w:lang w:val="kk-KZ"/>
        </w:rPr>
      </w:pPr>
      <w:r>
        <w:rPr>
          <w:sz w:val="28"/>
          <w:szCs w:val="28"/>
          <w:lang w:val="kk-KZ"/>
        </w:rPr>
        <w:t>Тыңайтқыштың қант қызылшасының өнімділігіне тигізетін әсері оның жеке кезеңдерінде қоректік заттарды  қабылдауына байланысты.Өйткені, ол өзінің вегетациялық дәуірінде  қоректік заттарды біркелкі пайдаланбайды.</w:t>
      </w:r>
    </w:p>
    <w:p w:rsidR="006A63E9" w:rsidRDefault="006A63E9" w:rsidP="00054A9B">
      <w:pPr>
        <w:ind w:firstLine="426"/>
        <w:jc w:val="both"/>
        <w:rPr>
          <w:sz w:val="28"/>
          <w:szCs w:val="28"/>
          <w:lang w:val="kk-KZ"/>
        </w:rPr>
      </w:pPr>
      <w:r>
        <w:rPr>
          <w:sz w:val="28"/>
          <w:szCs w:val="28"/>
          <w:lang w:val="kk-KZ"/>
        </w:rPr>
        <w:t>Қант қызылшасы өсуінің бастапқы кезеңінде ( тұқымның  өнуінен 2-3  қос жапырақ  пайда болуы) фосфор жетіспесе  оны бірден  сезеді.Бұл кезде топырақта фосфор тапшы болса, қызылшаның тамыры мен сабақ-жапырағының өсуі нашарлайды. Мұның өзі  оның өнімділігіне кері әсер етеді.Егер  топыраққа фоофор енгізілсе, қызылшаның қоректенуі жақсарады, өнімділігі артады</w:t>
      </w:r>
      <w:r w:rsidR="000A781B">
        <w:rPr>
          <w:sz w:val="28"/>
          <w:szCs w:val="28"/>
          <w:lang w:val="kk-KZ"/>
        </w:rPr>
        <w:t xml:space="preserve"> және тамырының қанттылығы  жоғарылайды. Ол үшін  тұқымды себу кезінде қатар аралығына 20-30кг Р </w:t>
      </w:r>
      <w:r w:rsidR="000A781B" w:rsidRPr="000A781B">
        <w:rPr>
          <w:sz w:val="28"/>
          <w:szCs w:val="28"/>
          <w:vertAlign w:val="subscript"/>
          <w:lang w:val="kk-KZ"/>
        </w:rPr>
        <w:t>0</w:t>
      </w:r>
      <w:r w:rsidR="000A781B">
        <w:rPr>
          <w:sz w:val="28"/>
          <w:szCs w:val="28"/>
          <w:lang w:val="kk-KZ"/>
        </w:rPr>
        <w:t>О</w:t>
      </w:r>
      <w:r w:rsidR="000A781B" w:rsidRPr="000A781B">
        <w:rPr>
          <w:sz w:val="28"/>
          <w:szCs w:val="28"/>
          <w:vertAlign w:val="subscript"/>
          <w:lang w:val="kk-KZ"/>
        </w:rPr>
        <w:t>5</w:t>
      </w:r>
      <w:r w:rsidR="000A781B">
        <w:rPr>
          <w:sz w:val="28"/>
          <w:szCs w:val="28"/>
          <w:lang w:val="kk-KZ"/>
        </w:rPr>
        <w:t xml:space="preserve"> береді.</w:t>
      </w:r>
    </w:p>
    <w:p w:rsidR="000A781B" w:rsidRDefault="000A781B" w:rsidP="000A781B">
      <w:pPr>
        <w:ind w:firstLine="426"/>
        <w:jc w:val="both"/>
        <w:rPr>
          <w:sz w:val="28"/>
          <w:szCs w:val="28"/>
          <w:lang w:val="kk-KZ"/>
        </w:rPr>
      </w:pPr>
      <w:r>
        <w:rPr>
          <w:sz w:val="28"/>
          <w:szCs w:val="28"/>
          <w:lang w:val="kk-KZ"/>
        </w:rPr>
        <w:t>Қоектенудің екінші кезеңінде ( 2-3 қос жапырақ  пайда болғаннан бастап қатар аралықтарының қосылуы) сабақ-жапырақтарының өсуі тез жүреді.Сондықтан топырақта барлық қректік заттардың  мол болуының маңызы зор. Қант қызылшасының қоректенуінің үшінші кезеңі тамыз  айының ортасына  дейін созылады. Мұнда оның тамырының өсуі қарқынды өтеді және өсімдік барлық қоректік заттарды көп мөлшерде қабылдайды.</w:t>
      </w:r>
    </w:p>
    <w:p w:rsidR="000A781B" w:rsidRDefault="000A781B" w:rsidP="000A781B">
      <w:pPr>
        <w:ind w:firstLine="426"/>
        <w:jc w:val="both"/>
        <w:rPr>
          <w:sz w:val="28"/>
          <w:szCs w:val="28"/>
          <w:lang w:val="kk-KZ"/>
        </w:rPr>
      </w:pPr>
      <w:r>
        <w:rPr>
          <w:sz w:val="28"/>
          <w:szCs w:val="28"/>
          <w:lang w:val="kk-KZ"/>
        </w:rPr>
        <w:t xml:space="preserve">Төртінші кезеңде ( тамыз айының ортасынан жинауға дейін) қызылша тамырының көлемі ұлғаяды және қант жиналу процесі  күшті жүреді. Бұл мезгілде тұқымның өніп </w:t>
      </w:r>
      <w:r w:rsidR="008923B3">
        <w:rPr>
          <w:sz w:val="28"/>
          <w:szCs w:val="28"/>
          <w:lang w:val="kk-KZ"/>
        </w:rPr>
        <w:t xml:space="preserve">көктеуінің  бастапқы кезеңіндегідей азоттың көп берілуіне жол бермеген дұрыс. Өйткені азоттың мол болуынан қызылша тамырында қант аз жиналады.Тыңайтқыштың қоректік заттарының өсімдікке </w:t>
      </w:r>
      <w:r w:rsidR="008923B3">
        <w:rPr>
          <w:sz w:val="28"/>
          <w:szCs w:val="28"/>
          <w:lang w:val="kk-KZ"/>
        </w:rPr>
        <w:lastRenderedPageBreak/>
        <w:t>пайдалы</w:t>
      </w:r>
      <w:r w:rsidR="002D48B4">
        <w:rPr>
          <w:sz w:val="28"/>
          <w:szCs w:val="28"/>
          <w:lang w:val="kk-KZ"/>
        </w:rPr>
        <w:t xml:space="preserve"> әсерін жоғарылату үшін үш түрлі тәсілмен үстеп қоректендіреді: сүдігер жыртар алдында, тұқымды сепкенде, өсімдіктің өсіп жетілу кезінде.</w:t>
      </w:r>
    </w:p>
    <w:p w:rsidR="002D48B4" w:rsidRDefault="001E14A5" w:rsidP="000A781B">
      <w:pPr>
        <w:ind w:firstLine="426"/>
        <w:jc w:val="both"/>
        <w:rPr>
          <w:sz w:val="28"/>
          <w:szCs w:val="28"/>
          <w:lang w:val="kk-KZ"/>
        </w:rPr>
      </w:pPr>
      <w:r>
        <w:rPr>
          <w:sz w:val="28"/>
          <w:szCs w:val="28"/>
          <w:lang w:val="kk-KZ"/>
        </w:rPr>
        <w:t>Қант қызылшасына  берілетін тыңайтқыш мөлшері  топырақ типіне, алғы дақыл түріне  және алынатын өнім көлеміне  байланысты.</w:t>
      </w:r>
    </w:p>
    <w:p w:rsidR="001E14A5" w:rsidRDefault="001E14A5" w:rsidP="000A781B">
      <w:pPr>
        <w:ind w:firstLine="426"/>
        <w:jc w:val="both"/>
        <w:rPr>
          <w:sz w:val="28"/>
          <w:szCs w:val="28"/>
          <w:lang w:val="kk-KZ"/>
        </w:rPr>
      </w:pPr>
      <w:r>
        <w:rPr>
          <w:sz w:val="28"/>
          <w:szCs w:val="28"/>
          <w:lang w:val="kk-KZ"/>
        </w:rPr>
        <w:t>Гранулометриялық құрамы жеңіл топыраққа және малта тастары  жер бетіне жақын жатқан</w:t>
      </w:r>
      <w:r w:rsidR="00F0317D">
        <w:rPr>
          <w:sz w:val="28"/>
          <w:szCs w:val="28"/>
          <w:lang w:val="kk-KZ"/>
        </w:rPr>
        <w:t xml:space="preserve"> топыраққа азоттың жылдық мөлшерінің 40</w:t>
      </w:r>
      <w:r w:rsidR="00F0317D" w:rsidRPr="00F0317D">
        <w:rPr>
          <w:sz w:val="28"/>
          <w:szCs w:val="28"/>
          <w:lang w:val="kk-KZ"/>
        </w:rPr>
        <w:t>%</w:t>
      </w:r>
      <w:r w:rsidR="00F0317D">
        <w:rPr>
          <w:sz w:val="28"/>
          <w:szCs w:val="28"/>
          <w:lang w:val="kk-KZ"/>
        </w:rPr>
        <w:t xml:space="preserve"> көктемде  культиватормен, ал қалғанын екі рет үстеп қоректендіруге беру керек. Бірінші үстеп қоректендіру  сиретілген соң дереу беріледі. Екінші үстеп қоректендіру 15-20 күннен кейін жүргізіледі. Малта тастары 60-70см тереңдікке  орналасқан   боө топыраққа  фосфор мен  калий тыңайтқыштарын </w:t>
      </w:r>
      <w:r w:rsidR="00FE69BA">
        <w:rPr>
          <w:sz w:val="28"/>
          <w:szCs w:val="28"/>
          <w:lang w:val="kk-KZ"/>
        </w:rPr>
        <w:t>сүдігер  жыртар алдында, азоттың жылдық мөлшерінің  40</w:t>
      </w:r>
      <w:r w:rsidR="00FE69BA" w:rsidRPr="00F0317D">
        <w:rPr>
          <w:sz w:val="28"/>
          <w:szCs w:val="28"/>
          <w:lang w:val="kk-KZ"/>
        </w:rPr>
        <w:t>%</w:t>
      </w:r>
      <w:r w:rsidR="00FE69BA">
        <w:rPr>
          <w:sz w:val="28"/>
          <w:szCs w:val="28"/>
          <w:lang w:val="kk-KZ"/>
        </w:rPr>
        <w:t>-ын  тұқымды себер алдында, қалған 60</w:t>
      </w:r>
      <w:r w:rsidR="00FE69BA" w:rsidRPr="00FE69BA">
        <w:rPr>
          <w:sz w:val="28"/>
          <w:szCs w:val="28"/>
          <w:lang w:val="kk-KZ"/>
        </w:rPr>
        <w:t>%</w:t>
      </w:r>
      <w:r w:rsidR="00FE69BA">
        <w:rPr>
          <w:sz w:val="28"/>
          <w:szCs w:val="28"/>
          <w:lang w:val="kk-KZ"/>
        </w:rPr>
        <w:t>-ын үш рет үстеп қоректендіру кезінде бергенде гектарынан 498,4ц тамыр жиналды.</w:t>
      </w:r>
    </w:p>
    <w:p w:rsidR="00FE69BA" w:rsidRDefault="00C91653" w:rsidP="000A781B">
      <w:pPr>
        <w:ind w:firstLine="426"/>
        <w:jc w:val="both"/>
        <w:rPr>
          <w:sz w:val="28"/>
          <w:szCs w:val="28"/>
          <w:lang w:val="kk-KZ"/>
        </w:rPr>
      </w:pPr>
      <w:r>
        <w:rPr>
          <w:sz w:val="28"/>
          <w:szCs w:val="28"/>
          <w:lang w:val="kk-KZ"/>
        </w:rPr>
        <w:t>Ал азоттың жылдық мөлшерінің 40</w:t>
      </w:r>
      <w:r w:rsidRPr="00F0317D">
        <w:rPr>
          <w:sz w:val="28"/>
          <w:szCs w:val="28"/>
          <w:lang w:val="kk-KZ"/>
        </w:rPr>
        <w:t>%</w:t>
      </w:r>
      <w:r>
        <w:rPr>
          <w:sz w:val="28"/>
          <w:szCs w:val="28"/>
          <w:lang w:val="kk-KZ"/>
        </w:rPr>
        <w:t>-ын  сүдігер жыртарға  көшіріп, қалған азотты үш рет үстеп қоректендіруге пайдаланғанда өнім мөлшері 56,5</w:t>
      </w:r>
      <w:r w:rsidRPr="00C91653">
        <w:rPr>
          <w:sz w:val="28"/>
          <w:szCs w:val="28"/>
          <w:lang w:val="kk-KZ"/>
        </w:rPr>
        <w:t>%</w:t>
      </w:r>
      <w:r>
        <w:rPr>
          <w:sz w:val="28"/>
          <w:szCs w:val="28"/>
          <w:lang w:val="kk-KZ"/>
        </w:rPr>
        <w:t>ц төмендеді.</w:t>
      </w:r>
    </w:p>
    <w:p w:rsidR="00C91653" w:rsidRDefault="004D4AC9" w:rsidP="000A781B">
      <w:pPr>
        <w:ind w:firstLine="426"/>
        <w:jc w:val="both"/>
        <w:rPr>
          <w:sz w:val="28"/>
          <w:szCs w:val="28"/>
          <w:lang w:val="kk-KZ"/>
        </w:rPr>
      </w:pPr>
      <w:r>
        <w:rPr>
          <w:sz w:val="28"/>
          <w:szCs w:val="28"/>
          <w:lang w:val="kk-KZ"/>
        </w:rPr>
        <w:t>Грау</w:t>
      </w:r>
      <w:r w:rsidR="00C91653">
        <w:rPr>
          <w:sz w:val="28"/>
          <w:szCs w:val="28"/>
          <w:lang w:val="kk-KZ"/>
        </w:rPr>
        <w:t xml:space="preserve">лометриялық </w:t>
      </w:r>
      <w:r>
        <w:rPr>
          <w:sz w:val="28"/>
          <w:szCs w:val="28"/>
          <w:lang w:val="kk-KZ"/>
        </w:rPr>
        <w:t xml:space="preserve"> құрамы ауыр топыраққа  фосфор  тыңайтқышын тұқыммен бірге берудің қажеті жоқ.</w:t>
      </w:r>
    </w:p>
    <w:p w:rsidR="004D4AC9" w:rsidRDefault="004D4AC9" w:rsidP="000A781B">
      <w:pPr>
        <w:ind w:firstLine="426"/>
        <w:jc w:val="both"/>
        <w:rPr>
          <w:sz w:val="28"/>
          <w:szCs w:val="28"/>
          <w:lang w:val="kk-KZ"/>
        </w:rPr>
      </w:pPr>
      <w:r>
        <w:rPr>
          <w:sz w:val="28"/>
          <w:szCs w:val="28"/>
          <w:lang w:val="kk-KZ"/>
        </w:rPr>
        <w:t>Қант қызылшасына тыңайтқыш түрлерінің тиімділігі топырақ типіне байланысты. Мысалы, азот пен қара шіріндіге кедей боз топыраққа  азот тыңайтқышын қолдану қант қызылша өнімін 200-250 центнерге дейін арттырады. Керісінше, қара және қара қоңыр  топырақта фосфор тяңайтқышының тиімділігі жоғары болады.</w:t>
      </w:r>
    </w:p>
    <w:p w:rsidR="004D4AC9" w:rsidRDefault="004D4AC9" w:rsidP="000A781B">
      <w:pPr>
        <w:ind w:firstLine="426"/>
        <w:jc w:val="both"/>
        <w:rPr>
          <w:sz w:val="28"/>
          <w:szCs w:val="28"/>
          <w:lang w:val="kk-KZ"/>
        </w:rPr>
      </w:pPr>
      <w:r>
        <w:rPr>
          <w:sz w:val="28"/>
          <w:szCs w:val="28"/>
          <w:lang w:val="kk-KZ"/>
        </w:rPr>
        <w:t>Азот тыңайтқышының мөлшері топырақ типіне, алғы дақылға және жоспарланған өн</w:t>
      </w:r>
      <w:r w:rsidR="004E001F">
        <w:rPr>
          <w:sz w:val="28"/>
          <w:szCs w:val="28"/>
          <w:lang w:val="kk-KZ"/>
        </w:rPr>
        <w:t>ім деңгейіне байланысты( кесте-2</w:t>
      </w:r>
      <w:r>
        <w:rPr>
          <w:sz w:val="28"/>
          <w:szCs w:val="28"/>
          <w:lang w:val="kk-KZ"/>
        </w:rPr>
        <w:t>).</w:t>
      </w:r>
    </w:p>
    <w:p w:rsidR="004D4AC9" w:rsidRDefault="004E001F" w:rsidP="00A51E42">
      <w:pPr>
        <w:jc w:val="both"/>
        <w:rPr>
          <w:sz w:val="28"/>
          <w:szCs w:val="28"/>
          <w:lang w:val="kk-KZ"/>
        </w:rPr>
      </w:pPr>
      <w:r>
        <w:rPr>
          <w:sz w:val="28"/>
          <w:szCs w:val="28"/>
          <w:lang w:val="kk-KZ"/>
        </w:rPr>
        <w:t>2</w:t>
      </w:r>
      <w:r w:rsidR="004D4AC9">
        <w:rPr>
          <w:sz w:val="28"/>
          <w:szCs w:val="28"/>
          <w:lang w:val="kk-KZ"/>
        </w:rPr>
        <w:t>-кесте. Жоспарлаған өнімге азот тыңайтқышының  мөлшері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2"/>
        <w:gridCol w:w="1643"/>
        <w:gridCol w:w="1643"/>
      </w:tblGrid>
      <w:tr w:rsidR="00FD3B3C" w:rsidRPr="00AC5FD7" w:rsidTr="00AC5FD7">
        <w:trPr>
          <w:trHeight w:val="322"/>
        </w:trPr>
        <w:tc>
          <w:tcPr>
            <w:tcW w:w="1642" w:type="dxa"/>
            <w:vMerge w:val="restart"/>
            <w:shd w:val="clear" w:color="auto" w:fill="auto"/>
          </w:tcPr>
          <w:p w:rsidR="00FD3B3C" w:rsidRPr="00AC5FD7" w:rsidRDefault="00FD3B3C" w:rsidP="00AC5FD7">
            <w:pPr>
              <w:jc w:val="both"/>
              <w:rPr>
                <w:sz w:val="28"/>
                <w:szCs w:val="28"/>
                <w:lang w:val="kk-KZ"/>
              </w:rPr>
            </w:pPr>
            <w:r w:rsidRPr="00AC5FD7">
              <w:rPr>
                <w:sz w:val="28"/>
                <w:szCs w:val="28"/>
                <w:lang w:val="kk-KZ"/>
              </w:rPr>
              <w:t>топырақ типі</w:t>
            </w:r>
          </w:p>
        </w:tc>
        <w:tc>
          <w:tcPr>
            <w:tcW w:w="1642" w:type="dxa"/>
            <w:vMerge w:val="restart"/>
            <w:shd w:val="clear" w:color="auto" w:fill="auto"/>
          </w:tcPr>
          <w:p w:rsidR="00FD3B3C" w:rsidRPr="00AC5FD7" w:rsidRDefault="00FD3B3C" w:rsidP="00AC5FD7">
            <w:pPr>
              <w:jc w:val="both"/>
              <w:rPr>
                <w:sz w:val="28"/>
                <w:szCs w:val="28"/>
                <w:lang w:val="kk-KZ"/>
              </w:rPr>
            </w:pPr>
            <w:r w:rsidRPr="00AC5FD7">
              <w:rPr>
                <w:sz w:val="28"/>
                <w:szCs w:val="28"/>
                <w:lang w:val="kk-KZ"/>
              </w:rPr>
              <w:t>алғы дақыл</w:t>
            </w:r>
          </w:p>
        </w:tc>
        <w:tc>
          <w:tcPr>
            <w:tcW w:w="6570" w:type="dxa"/>
            <w:gridSpan w:val="4"/>
            <w:shd w:val="clear" w:color="auto" w:fill="auto"/>
          </w:tcPr>
          <w:p w:rsidR="00FD3B3C" w:rsidRPr="00AC5FD7" w:rsidRDefault="00FD3B3C" w:rsidP="00AC5FD7">
            <w:pPr>
              <w:jc w:val="both"/>
              <w:rPr>
                <w:sz w:val="28"/>
                <w:szCs w:val="28"/>
                <w:lang w:val="kk-KZ"/>
              </w:rPr>
            </w:pPr>
            <w:r w:rsidRPr="00AC5FD7">
              <w:rPr>
                <w:sz w:val="28"/>
                <w:szCs w:val="28"/>
                <w:lang w:val="kk-KZ"/>
              </w:rPr>
              <w:t xml:space="preserve">                   жоспарланған өнім, ц/га</w:t>
            </w:r>
          </w:p>
        </w:tc>
      </w:tr>
      <w:tr w:rsidR="00FD3B3C" w:rsidRPr="00AC5FD7" w:rsidTr="00AC5FD7">
        <w:trPr>
          <w:trHeight w:val="301"/>
        </w:trPr>
        <w:tc>
          <w:tcPr>
            <w:tcW w:w="1642" w:type="dxa"/>
            <w:vMerge/>
            <w:shd w:val="clear" w:color="auto" w:fill="auto"/>
          </w:tcPr>
          <w:p w:rsidR="00FD3B3C" w:rsidRPr="00AC5FD7" w:rsidRDefault="00FD3B3C" w:rsidP="00AC5FD7">
            <w:pPr>
              <w:jc w:val="both"/>
              <w:rPr>
                <w:sz w:val="28"/>
                <w:szCs w:val="28"/>
                <w:lang w:val="kk-KZ"/>
              </w:rPr>
            </w:pPr>
          </w:p>
        </w:tc>
        <w:tc>
          <w:tcPr>
            <w:tcW w:w="1642" w:type="dxa"/>
            <w:vMerge/>
            <w:shd w:val="clear" w:color="auto" w:fill="auto"/>
          </w:tcPr>
          <w:p w:rsidR="00FD3B3C" w:rsidRPr="00AC5FD7" w:rsidRDefault="00FD3B3C" w:rsidP="00AC5FD7">
            <w:pPr>
              <w:jc w:val="both"/>
              <w:rPr>
                <w:sz w:val="28"/>
                <w:szCs w:val="28"/>
                <w:lang w:val="kk-KZ"/>
              </w:rPr>
            </w:pPr>
          </w:p>
        </w:tc>
        <w:tc>
          <w:tcPr>
            <w:tcW w:w="1642" w:type="dxa"/>
            <w:shd w:val="clear" w:color="auto" w:fill="auto"/>
          </w:tcPr>
          <w:p w:rsidR="00FD3B3C" w:rsidRPr="00AC5FD7" w:rsidRDefault="00FD3B3C" w:rsidP="00AC5FD7">
            <w:pPr>
              <w:jc w:val="both"/>
              <w:rPr>
                <w:sz w:val="28"/>
                <w:szCs w:val="28"/>
                <w:lang w:val="kk-KZ"/>
              </w:rPr>
            </w:pPr>
            <w:r w:rsidRPr="00AC5FD7">
              <w:rPr>
                <w:sz w:val="28"/>
                <w:szCs w:val="28"/>
                <w:lang w:val="kk-KZ"/>
              </w:rPr>
              <w:t>300-350</w:t>
            </w:r>
          </w:p>
        </w:tc>
        <w:tc>
          <w:tcPr>
            <w:tcW w:w="1642" w:type="dxa"/>
            <w:shd w:val="clear" w:color="auto" w:fill="auto"/>
          </w:tcPr>
          <w:p w:rsidR="00FD3B3C" w:rsidRPr="00AC5FD7" w:rsidRDefault="00FD3B3C" w:rsidP="00AC5FD7">
            <w:pPr>
              <w:jc w:val="both"/>
              <w:rPr>
                <w:sz w:val="28"/>
                <w:szCs w:val="28"/>
                <w:lang w:val="kk-KZ"/>
              </w:rPr>
            </w:pPr>
            <w:r w:rsidRPr="00AC5FD7">
              <w:rPr>
                <w:sz w:val="28"/>
                <w:szCs w:val="28"/>
                <w:lang w:val="kk-KZ"/>
              </w:rPr>
              <w:t>350-450</w:t>
            </w:r>
          </w:p>
        </w:tc>
        <w:tc>
          <w:tcPr>
            <w:tcW w:w="1643" w:type="dxa"/>
            <w:shd w:val="clear" w:color="auto" w:fill="auto"/>
          </w:tcPr>
          <w:p w:rsidR="00FD3B3C" w:rsidRPr="00AC5FD7" w:rsidRDefault="00FD3B3C" w:rsidP="00AC5FD7">
            <w:pPr>
              <w:jc w:val="both"/>
              <w:rPr>
                <w:sz w:val="28"/>
                <w:szCs w:val="28"/>
                <w:lang w:val="kk-KZ"/>
              </w:rPr>
            </w:pPr>
            <w:r w:rsidRPr="00AC5FD7">
              <w:rPr>
                <w:sz w:val="28"/>
                <w:szCs w:val="28"/>
                <w:lang w:val="kk-KZ"/>
              </w:rPr>
              <w:t>450-550</w:t>
            </w:r>
          </w:p>
        </w:tc>
        <w:tc>
          <w:tcPr>
            <w:tcW w:w="1643" w:type="dxa"/>
            <w:shd w:val="clear" w:color="auto" w:fill="auto"/>
          </w:tcPr>
          <w:p w:rsidR="00FD3B3C" w:rsidRPr="00AC5FD7" w:rsidRDefault="00FD3B3C" w:rsidP="00AC5FD7">
            <w:pPr>
              <w:jc w:val="both"/>
              <w:rPr>
                <w:sz w:val="28"/>
                <w:szCs w:val="28"/>
                <w:lang w:val="kk-KZ"/>
              </w:rPr>
            </w:pPr>
            <w:r w:rsidRPr="00AC5FD7">
              <w:rPr>
                <w:sz w:val="28"/>
                <w:szCs w:val="28"/>
                <w:lang w:val="kk-KZ"/>
              </w:rPr>
              <w:t>550-650</w:t>
            </w:r>
          </w:p>
        </w:tc>
      </w:tr>
      <w:tr w:rsidR="00FD3B3C" w:rsidRPr="00AC5FD7" w:rsidTr="00AC5FD7">
        <w:tc>
          <w:tcPr>
            <w:tcW w:w="1642" w:type="dxa"/>
            <w:vMerge/>
            <w:shd w:val="clear" w:color="auto" w:fill="auto"/>
          </w:tcPr>
          <w:p w:rsidR="00FD3B3C" w:rsidRPr="00AC5FD7" w:rsidRDefault="00FD3B3C" w:rsidP="00AC5FD7">
            <w:pPr>
              <w:jc w:val="both"/>
              <w:rPr>
                <w:sz w:val="28"/>
                <w:szCs w:val="28"/>
                <w:lang w:val="kk-KZ"/>
              </w:rPr>
            </w:pPr>
          </w:p>
        </w:tc>
        <w:tc>
          <w:tcPr>
            <w:tcW w:w="1642" w:type="dxa"/>
            <w:vMerge/>
            <w:shd w:val="clear" w:color="auto" w:fill="auto"/>
          </w:tcPr>
          <w:p w:rsidR="00FD3B3C" w:rsidRPr="00AC5FD7" w:rsidRDefault="00FD3B3C" w:rsidP="00AC5FD7">
            <w:pPr>
              <w:jc w:val="both"/>
              <w:rPr>
                <w:sz w:val="28"/>
                <w:szCs w:val="28"/>
                <w:lang w:val="kk-KZ"/>
              </w:rPr>
            </w:pPr>
          </w:p>
        </w:tc>
        <w:tc>
          <w:tcPr>
            <w:tcW w:w="6570" w:type="dxa"/>
            <w:gridSpan w:val="4"/>
            <w:shd w:val="clear" w:color="auto" w:fill="auto"/>
          </w:tcPr>
          <w:p w:rsidR="00FD3B3C" w:rsidRPr="00AC5FD7" w:rsidRDefault="00FD3B3C" w:rsidP="00AC5FD7">
            <w:pPr>
              <w:jc w:val="both"/>
              <w:rPr>
                <w:sz w:val="28"/>
                <w:szCs w:val="28"/>
                <w:lang w:val="kk-KZ"/>
              </w:rPr>
            </w:pPr>
            <w:r w:rsidRPr="00AC5FD7">
              <w:rPr>
                <w:sz w:val="28"/>
                <w:szCs w:val="28"/>
                <w:lang w:val="kk-KZ"/>
              </w:rPr>
              <w:t xml:space="preserve">         азот мөлшері (әсерлі зат) ,кг/га</w:t>
            </w:r>
          </w:p>
        </w:tc>
      </w:tr>
      <w:tr w:rsidR="004D4AC9" w:rsidRPr="00AC5FD7" w:rsidTr="00AC5FD7">
        <w:trPr>
          <w:trHeight w:val="3009"/>
        </w:trPr>
        <w:tc>
          <w:tcPr>
            <w:tcW w:w="1642" w:type="dxa"/>
            <w:shd w:val="clear" w:color="auto" w:fill="auto"/>
          </w:tcPr>
          <w:p w:rsidR="004D4AC9" w:rsidRPr="00AC5FD7" w:rsidRDefault="00FD3B3C" w:rsidP="00AC5FD7">
            <w:pPr>
              <w:jc w:val="both"/>
              <w:rPr>
                <w:sz w:val="28"/>
                <w:szCs w:val="28"/>
                <w:lang w:val="kk-KZ"/>
              </w:rPr>
            </w:pPr>
            <w:r w:rsidRPr="00AC5FD7">
              <w:rPr>
                <w:sz w:val="28"/>
                <w:szCs w:val="28"/>
                <w:lang w:val="kk-KZ"/>
              </w:rPr>
              <w:t>Ашық қараша қоңыр топырақ</w:t>
            </w:r>
          </w:p>
        </w:tc>
        <w:tc>
          <w:tcPr>
            <w:tcW w:w="1642" w:type="dxa"/>
            <w:shd w:val="clear" w:color="auto" w:fill="auto"/>
          </w:tcPr>
          <w:p w:rsidR="004D4AC9" w:rsidRPr="00AC5FD7" w:rsidRDefault="00FD3B3C" w:rsidP="00AC5FD7">
            <w:pPr>
              <w:jc w:val="both"/>
              <w:rPr>
                <w:sz w:val="28"/>
                <w:szCs w:val="28"/>
                <w:lang w:val="kk-KZ"/>
              </w:rPr>
            </w:pPr>
            <w:r w:rsidRPr="00AC5FD7">
              <w:rPr>
                <w:sz w:val="28"/>
                <w:szCs w:val="28"/>
                <w:lang w:val="kk-KZ"/>
              </w:rPr>
              <w:t xml:space="preserve">Жоңышқа тыңы және дәнді бұршақ дақылы. Қант қызылшасы немесе жүгері. </w:t>
            </w:r>
          </w:p>
          <w:p w:rsidR="00FD3B3C" w:rsidRPr="00AC5FD7" w:rsidRDefault="00FD3B3C" w:rsidP="00AC5FD7">
            <w:pPr>
              <w:jc w:val="both"/>
              <w:rPr>
                <w:sz w:val="28"/>
                <w:szCs w:val="28"/>
                <w:lang w:val="kk-KZ"/>
              </w:rPr>
            </w:pPr>
            <w:r w:rsidRPr="00AC5FD7">
              <w:rPr>
                <w:sz w:val="28"/>
                <w:szCs w:val="28"/>
                <w:lang w:val="kk-KZ"/>
              </w:rPr>
              <w:t>Масақты астық дақылы</w:t>
            </w:r>
          </w:p>
        </w:tc>
        <w:tc>
          <w:tcPr>
            <w:tcW w:w="1642" w:type="dxa"/>
            <w:shd w:val="clear" w:color="auto" w:fill="auto"/>
          </w:tcPr>
          <w:p w:rsidR="004D4AC9" w:rsidRPr="00AC5FD7" w:rsidRDefault="00FD3B3C" w:rsidP="00AC5FD7">
            <w:pPr>
              <w:jc w:val="both"/>
              <w:rPr>
                <w:sz w:val="28"/>
                <w:szCs w:val="28"/>
                <w:lang w:val="kk-KZ"/>
              </w:rPr>
            </w:pPr>
            <w:r w:rsidRPr="00AC5FD7">
              <w:rPr>
                <w:sz w:val="28"/>
                <w:szCs w:val="28"/>
                <w:lang w:val="kk-KZ"/>
              </w:rPr>
              <w:t>45</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r w:rsidRPr="00AC5FD7">
              <w:rPr>
                <w:sz w:val="28"/>
                <w:szCs w:val="28"/>
                <w:lang w:val="kk-KZ"/>
              </w:rPr>
              <w:t>70</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r w:rsidRPr="00AC5FD7">
              <w:rPr>
                <w:sz w:val="28"/>
                <w:szCs w:val="28"/>
                <w:lang w:val="kk-KZ"/>
              </w:rPr>
              <w:t>120</w:t>
            </w:r>
          </w:p>
        </w:tc>
        <w:tc>
          <w:tcPr>
            <w:tcW w:w="1642" w:type="dxa"/>
            <w:shd w:val="clear" w:color="auto" w:fill="auto"/>
          </w:tcPr>
          <w:p w:rsidR="004D4AC9" w:rsidRPr="00AC5FD7" w:rsidRDefault="00FD3B3C" w:rsidP="00AC5FD7">
            <w:pPr>
              <w:jc w:val="both"/>
              <w:rPr>
                <w:sz w:val="28"/>
                <w:szCs w:val="28"/>
                <w:lang w:val="kk-KZ"/>
              </w:rPr>
            </w:pPr>
            <w:r w:rsidRPr="00AC5FD7">
              <w:rPr>
                <w:sz w:val="28"/>
                <w:szCs w:val="28"/>
                <w:lang w:val="kk-KZ"/>
              </w:rPr>
              <w:t>70</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r w:rsidRPr="00AC5FD7">
              <w:rPr>
                <w:sz w:val="28"/>
                <w:szCs w:val="28"/>
                <w:lang w:val="kk-KZ"/>
              </w:rPr>
              <w:t>120</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r w:rsidRPr="00AC5FD7">
              <w:rPr>
                <w:sz w:val="28"/>
                <w:szCs w:val="28"/>
                <w:lang w:val="kk-KZ"/>
              </w:rPr>
              <w:t>140</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tc>
        <w:tc>
          <w:tcPr>
            <w:tcW w:w="1643" w:type="dxa"/>
            <w:shd w:val="clear" w:color="auto" w:fill="auto"/>
          </w:tcPr>
          <w:p w:rsidR="004D4AC9" w:rsidRPr="00AC5FD7" w:rsidRDefault="00FD3B3C" w:rsidP="00AC5FD7">
            <w:pPr>
              <w:jc w:val="both"/>
              <w:rPr>
                <w:sz w:val="28"/>
                <w:szCs w:val="28"/>
                <w:lang w:val="kk-KZ"/>
              </w:rPr>
            </w:pPr>
            <w:r w:rsidRPr="00AC5FD7">
              <w:rPr>
                <w:sz w:val="28"/>
                <w:szCs w:val="28"/>
                <w:lang w:val="kk-KZ"/>
              </w:rPr>
              <w:t>90</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r w:rsidRPr="00AC5FD7">
              <w:rPr>
                <w:sz w:val="28"/>
                <w:szCs w:val="28"/>
                <w:lang w:val="kk-KZ"/>
              </w:rPr>
              <w:t>140</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r w:rsidRPr="00AC5FD7">
              <w:rPr>
                <w:sz w:val="28"/>
                <w:szCs w:val="28"/>
                <w:lang w:val="kk-KZ"/>
              </w:rPr>
              <w:t>160</w:t>
            </w:r>
          </w:p>
        </w:tc>
        <w:tc>
          <w:tcPr>
            <w:tcW w:w="1643" w:type="dxa"/>
            <w:shd w:val="clear" w:color="auto" w:fill="auto"/>
          </w:tcPr>
          <w:p w:rsidR="004D4AC9" w:rsidRPr="00AC5FD7" w:rsidRDefault="00FD3B3C" w:rsidP="00AC5FD7">
            <w:pPr>
              <w:jc w:val="both"/>
              <w:rPr>
                <w:sz w:val="28"/>
                <w:szCs w:val="28"/>
                <w:lang w:val="kk-KZ"/>
              </w:rPr>
            </w:pPr>
            <w:r w:rsidRPr="00AC5FD7">
              <w:rPr>
                <w:sz w:val="28"/>
                <w:szCs w:val="28"/>
                <w:lang w:val="kk-KZ"/>
              </w:rPr>
              <w:t>120</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r w:rsidRPr="00AC5FD7">
              <w:rPr>
                <w:sz w:val="28"/>
                <w:szCs w:val="28"/>
                <w:lang w:val="kk-KZ"/>
              </w:rPr>
              <w:t>160</w:t>
            </w: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p>
          <w:p w:rsidR="00FD3B3C" w:rsidRPr="00AC5FD7" w:rsidRDefault="00FD3B3C" w:rsidP="00AC5FD7">
            <w:pPr>
              <w:jc w:val="both"/>
              <w:rPr>
                <w:sz w:val="28"/>
                <w:szCs w:val="28"/>
                <w:lang w:val="kk-KZ"/>
              </w:rPr>
            </w:pPr>
            <w:r w:rsidRPr="00AC5FD7">
              <w:rPr>
                <w:sz w:val="28"/>
                <w:szCs w:val="28"/>
                <w:lang w:val="kk-KZ"/>
              </w:rPr>
              <w:t>180</w:t>
            </w:r>
          </w:p>
        </w:tc>
      </w:tr>
      <w:tr w:rsidR="00FD3B3C" w:rsidRPr="00AC5FD7" w:rsidTr="00AC5FD7">
        <w:trPr>
          <w:trHeight w:val="193"/>
        </w:trPr>
        <w:tc>
          <w:tcPr>
            <w:tcW w:w="1642" w:type="dxa"/>
            <w:shd w:val="clear" w:color="auto" w:fill="auto"/>
          </w:tcPr>
          <w:p w:rsidR="00FD3B3C" w:rsidRPr="00AC5FD7" w:rsidRDefault="00FD3B3C" w:rsidP="00AC5FD7">
            <w:pPr>
              <w:jc w:val="both"/>
              <w:rPr>
                <w:sz w:val="28"/>
                <w:szCs w:val="28"/>
                <w:lang w:val="kk-KZ"/>
              </w:rPr>
            </w:pPr>
            <w:r w:rsidRPr="00AC5FD7">
              <w:rPr>
                <w:sz w:val="28"/>
                <w:szCs w:val="28"/>
                <w:lang w:val="kk-KZ"/>
              </w:rPr>
              <w:t xml:space="preserve">Боз </w:t>
            </w:r>
            <w:r w:rsidRPr="00AC5FD7">
              <w:rPr>
                <w:sz w:val="28"/>
                <w:szCs w:val="28"/>
                <w:lang w:val="kk-KZ"/>
              </w:rPr>
              <w:lastRenderedPageBreak/>
              <w:t>топырақ</w:t>
            </w:r>
          </w:p>
        </w:tc>
        <w:tc>
          <w:tcPr>
            <w:tcW w:w="1642" w:type="dxa"/>
            <w:shd w:val="clear" w:color="auto" w:fill="auto"/>
          </w:tcPr>
          <w:p w:rsidR="00FD3B3C" w:rsidRPr="00AC5FD7" w:rsidRDefault="00FD3B3C" w:rsidP="00AC5FD7">
            <w:pPr>
              <w:jc w:val="both"/>
              <w:rPr>
                <w:sz w:val="28"/>
                <w:szCs w:val="28"/>
                <w:lang w:val="kk-KZ"/>
              </w:rPr>
            </w:pPr>
            <w:r w:rsidRPr="00AC5FD7">
              <w:rPr>
                <w:sz w:val="28"/>
                <w:szCs w:val="28"/>
                <w:lang w:val="kk-KZ"/>
              </w:rPr>
              <w:lastRenderedPageBreak/>
              <w:t xml:space="preserve">Жоңышқа </w:t>
            </w:r>
            <w:r w:rsidRPr="00AC5FD7">
              <w:rPr>
                <w:sz w:val="28"/>
                <w:szCs w:val="28"/>
                <w:lang w:val="kk-KZ"/>
              </w:rPr>
              <w:lastRenderedPageBreak/>
              <w:t>тыңы және дәнді бұршақ дақылы.</w:t>
            </w:r>
          </w:p>
          <w:p w:rsidR="00FD3B3C" w:rsidRPr="00AC5FD7" w:rsidRDefault="00FD3B3C" w:rsidP="00AC5FD7">
            <w:pPr>
              <w:jc w:val="both"/>
              <w:rPr>
                <w:sz w:val="28"/>
                <w:szCs w:val="28"/>
                <w:lang w:val="kk-KZ"/>
              </w:rPr>
            </w:pPr>
            <w:r w:rsidRPr="00AC5FD7">
              <w:rPr>
                <w:sz w:val="28"/>
                <w:szCs w:val="28"/>
                <w:lang w:val="kk-KZ"/>
              </w:rPr>
              <w:t>Қант қызылшасы немесе жүгері. Масақты астық дақылы</w:t>
            </w:r>
          </w:p>
        </w:tc>
        <w:tc>
          <w:tcPr>
            <w:tcW w:w="1642" w:type="dxa"/>
            <w:shd w:val="clear" w:color="auto" w:fill="auto"/>
          </w:tcPr>
          <w:p w:rsidR="00FD3B3C" w:rsidRPr="00AC5FD7" w:rsidRDefault="000E1227" w:rsidP="00AC5FD7">
            <w:pPr>
              <w:jc w:val="both"/>
              <w:rPr>
                <w:sz w:val="28"/>
                <w:szCs w:val="28"/>
                <w:lang w:val="kk-KZ"/>
              </w:rPr>
            </w:pPr>
            <w:r w:rsidRPr="00AC5FD7">
              <w:rPr>
                <w:sz w:val="28"/>
                <w:szCs w:val="28"/>
                <w:lang w:val="kk-KZ"/>
              </w:rPr>
              <w:lastRenderedPageBreak/>
              <w:t>60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r w:rsidRPr="00AC5FD7">
              <w:rPr>
                <w:sz w:val="28"/>
                <w:szCs w:val="28"/>
                <w:lang w:val="kk-KZ"/>
              </w:rPr>
              <w:t>90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r w:rsidRPr="00AC5FD7">
              <w:rPr>
                <w:sz w:val="28"/>
                <w:szCs w:val="28"/>
                <w:lang w:val="kk-KZ"/>
              </w:rPr>
              <w:t>120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tc>
        <w:tc>
          <w:tcPr>
            <w:tcW w:w="1642" w:type="dxa"/>
            <w:shd w:val="clear" w:color="auto" w:fill="auto"/>
          </w:tcPr>
          <w:p w:rsidR="00FD3B3C" w:rsidRPr="00AC5FD7" w:rsidRDefault="000E1227" w:rsidP="00AC5FD7">
            <w:pPr>
              <w:jc w:val="both"/>
              <w:rPr>
                <w:sz w:val="28"/>
                <w:szCs w:val="28"/>
                <w:lang w:val="kk-KZ"/>
              </w:rPr>
            </w:pPr>
            <w:r w:rsidRPr="00AC5FD7">
              <w:rPr>
                <w:sz w:val="28"/>
                <w:szCs w:val="28"/>
                <w:lang w:val="kk-KZ"/>
              </w:rPr>
              <w:lastRenderedPageBreak/>
              <w:t>90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r w:rsidRPr="00AC5FD7">
              <w:rPr>
                <w:sz w:val="28"/>
                <w:szCs w:val="28"/>
                <w:lang w:val="kk-KZ"/>
              </w:rPr>
              <w:t>120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r w:rsidRPr="00AC5FD7">
              <w:rPr>
                <w:sz w:val="28"/>
                <w:szCs w:val="28"/>
                <w:lang w:val="kk-KZ"/>
              </w:rPr>
              <w:t>150</w:t>
            </w:r>
          </w:p>
        </w:tc>
        <w:tc>
          <w:tcPr>
            <w:tcW w:w="1643" w:type="dxa"/>
            <w:shd w:val="clear" w:color="auto" w:fill="auto"/>
          </w:tcPr>
          <w:p w:rsidR="00FD3B3C" w:rsidRPr="00AC5FD7" w:rsidRDefault="000E1227" w:rsidP="00AC5FD7">
            <w:pPr>
              <w:jc w:val="both"/>
              <w:rPr>
                <w:sz w:val="28"/>
                <w:szCs w:val="28"/>
                <w:lang w:val="kk-KZ"/>
              </w:rPr>
            </w:pPr>
            <w:r w:rsidRPr="00AC5FD7">
              <w:rPr>
                <w:sz w:val="28"/>
                <w:szCs w:val="28"/>
                <w:lang w:val="kk-KZ"/>
              </w:rPr>
              <w:lastRenderedPageBreak/>
              <w:t>120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r w:rsidRPr="00AC5FD7">
              <w:rPr>
                <w:sz w:val="28"/>
                <w:szCs w:val="28"/>
                <w:lang w:val="kk-KZ"/>
              </w:rPr>
              <w:t>150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r w:rsidRPr="00AC5FD7">
              <w:rPr>
                <w:sz w:val="28"/>
                <w:szCs w:val="28"/>
                <w:lang w:val="kk-KZ"/>
              </w:rPr>
              <w:t>180</w:t>
            </w:r>
          </w:p>
        </w:tc>
        <w:tc>
          <w:tcPr>
            <w:tcW w:w="1643" w:type="dxa"/>
            <w:shd w:val="clear" w:color="auto" w:fill="auto"/>
          </w:tcPr>
          <w:p w:rsidR="00FD3B3C" w:rsidRPr="00AC5FD7" w:rsidRDefault="000E1227" w:rsidP="00AC5FD7">
            <w:pPr>
              <w:jc w:val="both"/>
              <w:rPr>
                <w:sz w:val="28"/>
                <w:szCs w:val="28"/>
                <w:lang w:val="kk-KZ"/>
              </w:rPr>
            </w:pPr>
            <w:r w:rsidRPr="00AC5FD7">
              <w:rPr>
                <w:sz w:val="28"/>
                <w:szCs w:val="28"/>
                <w:lang w:val="kk-KZ"/>
              </w:rPr>
              <w:lastRenderedPageBreak/>
              <w:t>130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r w:rsidRPr="00AC5FD7">
              <w:rPr>
                <w:sz w:val="28"/>
                <w:szCs w:val="28"/>
                <w:lang w:val="kk-KZ"/>
              </w:rPr>
              <w:t>180</w:t>
            </w: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p>
          <w:p w:rsidR="000E1227" w:rsidRPr="00AC5FD7" w:rsidRDefault="000E1227" w:rsidP="00AC5FD7">
            <w:pPr>
              <w:jc w:val="both"/>
              <w:rPr>
                <w:sz w:val="28"/>
                <w:szCs w:val="28"/>
                <w:lang w:val="kk-KZ"/>
              </w:rPr>
            </w:pPr>
            <w:r w:rsidRPr="00AC5FD7">
              <w:rPr>
                <w:sz w:val="28"/>
                <w:szCs w:val="28"/>
                <w:lang w:val="kk-KZ"/>
              </w:rPr>
              <w:t>200</w:t>
            </w:r>
          </w:p>
        </w:tc>
      </w:tr>
    </w:tbl>
    <w:p w:rsidR="004D4AC9" w:rsidRDefault="004D4AC9" w:rsidP="00062DE5">
      <w:pPr>
        <w:ind w:firstLine="426"/>
        <w:jc w:val="both"/>
        <w:rPr>
          <w:sz w:val="28"/>
          <w:szCs w:val="28"/>
          <w:lang w:val="kk-KZ"/>
        </w:rPr>
      </w:pPr>
    </w:p>
    <w:p w:rsidR="004D4AC9" w:rsidRDefault="004E001F" w:rsidP="000E1227">
      <w:pPr>
        <w:jc w:val="both"/>
        <w:rPr>
          <w:sz w:val="28"/>
          <w:szCs w:val="28"/>
          <w:lang w:val="kk-KZ"/>
        </w:rPr>
      </w:pPr>
      <w:r>
        <w:rPr>
          <w:sz w:val="28"/>
          <w:szCs w:val="28"/>
          <w:lang w:val="kk-KZ"/>
        </w:rPr>
        <w:t>2</w:t>
      </w:r>
      <w:r w:rsidR="000E1227">
        <w:rPr>
          <w:sz w:val="28"/>
          <w:szCs w:val="28"/>
          <w:lang w:val="kk-KZ"/>
        </w:rPr>
        <w:t>-ші кестеде</w:t>
      </w:r>
      <w:r w:rsidR="001C63F8">
        <w:rPr>
          <w:sz w:val="28"/>
          <w:szCs w:val="28"/>
          <w:lang w:val="kk-KZ"/>
        </w:rPr>
        <w:t xml:space="preserve"> </w:t>
      </w:r>
      <w:r w:rsidR="000E1227">
        <w:rPr>
          <w:sz w:val="28"/>
          <w:szCs w:val="28"/>
          <w:lang w:val="kk-KZ"/>
        </w:rPr>
        <w:t>қант</w:t>
      </w:r>
      <w:r w:rsidR="001C63F8">
        <w:rPr>
          <w:sz w:val="28"/>
          <w:szCs w:val="28"/>
          <w:lang w:val="kk-KZ"/>
        </w:rPr>
        <w:t xml:space="preserve"> </w:t>
      </w:r>
      <w:r w:rsidR="000E1227">
        <w:rPr>
          <w:sz w:val="28"/>
          <w:szCs w:val="28"/>
          <w:lang w:val="kk-KZ"/>
        </w:rPr>
        <w:t>қызылшасынан жоспарланған өнім алуға арналған азот тыңайтқышының мөлшері келтірілген.мұнда  қара шірінді аз боз топыраққа азот тыңайтқышының мөлшерін көбейткен жағдайда өнім түсіміне оң әсер ететіні дәлелденген.</w:t>
      </w:r>
    </w:p>
    <w:p w:rsidR="000E1227" w:rsidRDefault="004E07EA" w:rsidP="000E1227">
      <w:pPr>
        <w:jc w:val="both"/>
        <w:rPr>
          <w:sz w:val="28"/>
          <w:szCs w:val="28"/>
          <w:lang w:val="kk-KZ"/>
        </w:rPr>
      </w:pPr>
      <w:r>
        <w:rPr>
          <w:sz w:val="28"/>
          <w:szCs w:val="28"/>
          <w:lang w:val="kk-KZ"/>
        </w:rPr>
        <w:t>Фосфор мен калий тыңайтқыштарының мөлшері топырақтағы  осы элементтердің жылжымалы түрінің шам</w:t>
      </w:r>
      <w:r w:rsidR="004E001F">
        <w:rPr>
          <w:sz w:val="28"/>
          <w:szCs w:val="28"/>
          <w:lang w:val="kk-KZ"/>
        </w:rPr>
        <w:t>асына байланысты келеді( кесте-3</w:t>
      </w:r>
      <w:r>
        <w:rPr>
          <w:sz w:val="28"/>
          <w:szCs w:val="28"/>
          <w:lang w:val="kk-KZ"/>
        </w:rPr>
        <w:t>).</w:t>
      </w:r>
    </w:p>
    <w:p w:rsidR="004D4AC9" w:rsidRDefault="004E001F" w:rsidP="009A0986">
      <w:pPr>
        <w:jc w:val="both"/>
        <w:rPr>
          <w:sz w:val="28"/>
          <w:szCs w:val="28"/>
          <w:lang w:val="kk-KZ"/>
        </w:rPr>
      </w:pPr>
      <w:r>
        <w:rPr>
          <w:sz w:val="28"/>
          <w:szCs w:val="28"/>
          <w:lang w:val="kk-KZ"/>
        </w:rPr>
        <w:t>3</w:t>
      </w:r>
      <w:r w:rsidR="004E07EA">
        <w:rPr>
          <w:sz w:val="28"/>
          <w:szCs w:val="28"/>
          <w:lang w:val="kk-KZ"/>
        </w:rPr>
        <w:t>-кесте.Топы</w:t>
      </w:r>
      <w:r w:rsidR="001C63F8">
        <w:rPr>
          <w:sz w:val="28"/>
          <w:szCs w:val="28"/>
          <w:lang w:val="kk-KZ"/>
        </w:rPr>
        <w:t>рақтағы жылжымалы фосфор  мен ал</w:t>
      </w:r>
      <w:r w:rsidR="004E07EA">
        <w:rPr>
          <w:sz w:val="28"/>
          <w:szCs w:val="28"/>
          <w:lang w:val="kk-KZ"/>
        </w:rPr>
        <w:t>маспалы калий деңгейіне қарай қант қызылшасына арнадған фосфор мен калий тыңайтқыштарының  ықшамдалған жылдық мөлшері( әсерлі зат есебімен).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9"/>
        <w:gridCol w:w="7"/>
        <w:gridCol w:w="1269"/>
        <w:gridCol w:w="10"/>
        <w:gridCol w:w="1317"/>
        <w:gridCol w:w="1328"/>
        <w:gridCol w:w="1277"/>
        <w:gridCol w:w="1319"/>
        <w:gridCol w:w="1328"/>
      </w:tblGrid>
      <w:tr w:rsidR="00B643B2" w:rsidRPr="00AC5FD7" w:rsidTr="00B643B2">
        <w:tc>
          <w:tcPr>
            <w:tcW w:w="2006" w:type="dxa"/>
            <w:gridSpan w:val="2"/>
            <w:vMerge w:val="restart"/>
            <w:tcBorders>
              <w:right w:val="single" w:sz="4" w:space="0" w:color="auto"/>
            </w:tcBorders>
            <w:shd w:val="clear" w:color="auto" w:fill="auto"/>
          </w:tcPr>
          <w:p w:rsidR="00B643B2" w:rsidRPr="009D77B9" w:rsidRDefault="00B643B2" w:rsidP="00AC5FD7">
            <w:pPr>
              <w:jc w:val="both"/>
              <w:rPr>
                <w:sz w:val="28"/>
                <w:szCs w:val="28"/>
                <w:lang w:val="kk-KZ"/>
              </w:rPr>
            </w:pPr>
            <w:r>
              <w:rPr>
                <w:sz w:val="28"/>
                <w:szCs w:val="28"/>
                <w:lang w:val="kk-KZ"/>
              </w:rPr>
              <w:t>Өнім,ц/га</w:t>
            </w:r>
          </w:p>
        </w:tc>
        <w:tc>
          <w:tcPr>
            <w:tcW w:w="3924" w:type="dxa"/>
            <w:gridSpan w:val="4"/>
            <w:tcBorders>
              <w:left w:val="single" w:sz="4" w:space="0" w:color="auto"/>
            </w:tcBorders>
            <w:shd w:val="clear" w:color="auto" w:fill="auto"/>
          </w:tcPr>
          <w:p w:rsidR="00B643B2" w:rsidRPr="00AC5FD7" w:rsidRDefault="00B643B2" w:rsidP="00AC5FD7">
            <w:pPr>
              <w:jc w:val="both"/>
              <w:rPr>
                <w:sz w:val="28"/>
                <w:szCs w:val="28"/>
                <w:lang w:val="kk-KZ"/>
              </w:rPr>
            </w:pPr>
            <w:r>
              <w:rPr>
                <w:sz w:val="28"/>
                <w:szCs w:val="28"/>
                <w:lang w:val="kk-KZ"/>
              </w:rPr>
              <w:t>Топырақтағы жылжымалы фосфор деңгейі</w:t>
            </w:r>
          </w:p>
        </w:tc>
        <w:tc>
          <w:tcPr>
            <w:tcW w:w="3924" w:type="dxa"/>
            <w:gridSpan w:val="3"/>
            <w:shd w:val="clear" w:color="auto" w:fill="auto"/>
          </w:tcPr>
          <w:p w:rsidR="00B643B2" w:rsidRPr="00AC5FD7" w:rsidRDefault="00B643B2" w:rsidP="00AC5FD7">
            <w:pPr>
              <w:jc w:val="both"/>
              <w:rPr>
                <w:sz w:val="28"/>
                <w:szCs w:val="28"/>
                <w:lang w:val="kk-KZ"/>
              </w:rPr>
            </w:pPr>
            <w:r>
              <w:rPr>
                <w:sz w:val="28"/>
                <w:szCs w:val="28"/>
                <w:lang w:val="kk-KZ"/>
              </w:rPr>
              <w:t>Топырақтағыалмаспалы калий деңгейі</w:t>
            </w:r>
          </w:p>
        </w:tc>
      </w:tr>
      <w:tr w:rsidR="00B643B2" w:rsidRPr="00AC5FD7" w:rsidTr="00B643B2">
        <w:tc>
          <w:tcPr>
            <w:tcW w:w="2006" w:type="dxa"/>
            <w:gridSpan w:val="2"/>
            <w:vMerge/>
            <w:tcBorders>
              <w:right w:val="single" w:sz="4" w:space="0" w:color="auto"/>
            </w:tcBorders>
            <w:shd w:val="clear" w:color="auto" w:fill="auto"/>
          </w:tcPr>
          <w:p w:rsidR="00B643B2" w:rsidRPr="00AC5FD7" w:rsidRDefault="00B643B2" w:rsidP="00AC5FD7">
            <w:pPr>
              <w:jc w:val="both"/>
              <w:rPr>
                <w:sz w:val="28"/>
                <w:szCs w:val="28"/>
                <w:lang w:val="kk-KZ"/>
              </w:rPr>
            </w:pPr>
          </w:p>
        </w:tc>
        <w:tc>
          <w:tcPr>
            <w:tcW w:w="1269" w:type="dxa"/>
            <w:tcBorders>
              <w:left w:val="single" w:sz="4" w:space="0" w:color="auto"/>
            </w:tcBorders>
            <w:shd w:val="clear" w:color="auto" w:fill="auto"/>
          </w:tcPr>
          <w:p w:rsidR="00B643B2" w:rsidRPr="00AC5FD7" w:rsidRDefault="00B643B2" w:rsidP="00AC5FD7">
            <w:pPr>
              <w:jc w:val="both"/>
              <w:rPr>
                <w:sz w:val="28"/>
                <w:szCs w:val="28"/>
                <w:lang w:val="kk-KZ"/>
              </w:rPr>
            </w:pPr>
            <w:r>
              <w:rPr>
                <w:sz w:val="28"/>
                <w:szCs w:val="28"/>
                <w:lang w:val="kk-KZ"/>
              </w:rPr>
              <w:t>төмен</w:t>
            </w:r>
          </w:p>
        </w:tc>
        <w:tc>
          <w:tcPr>
            <w:tcW w:w="1327" w:type="dxa"/>
            <w:gridSpan w:val="2"/>
            <w:shd w:val="clear" w:color="auto" w:fill="auto"/>
          </w:tcPr>
          <w:p w:rsidR="00B643B2" w:rsidRPr="00AC5FD7" w:rsidRDefault="00B643B2" w:rsidP="00AC5FD7">
            <w:pPr>
              <w:jc w:val="both"/>
              <w:rPr>
                <w:sz w:val="28"/>
                <w:szCs w:val="28"/>
                <w:lang w:val="kk-KZ"/>
              </w:rPr>
            </w:pPr>
            <w:r>
              <w:rPr>
                <w:sz w:val="28"/>
                <w:szCs w:val="28"/>
                <w:lang w:val="kk-KZ"/>
              </w:rPr>
              <w:t>орташа</w:t>
            </w:r>
          </w:p>
        </w:tc>
        <w:tc>
          <w:tcPr>
            <w:tcW w:w="1328" w:type="dxa"/>
            <w:shd w:val="clear" w:color="auto" w:fill="auto"/>
          </w:tcPr>
          <w:p w:rsidR="00B643B2" w:rsidRPr="00AC5FD7" w:rsidRDefault="00B643B2" w:rsidP="00AC5FD7">
            <w:pPr>
              <w:jc w:val="both"/>
              <w:rPr>
                <w:sz w:val="28"/>
                <w:szCs w:val="28"/>
                <w:lang w:val="kk-KZ"/>
              </w:rPr>
            </w:pPr>
            <w:r>
              <w:rPr>
                <w:sz w:val="28"/>
                <w:szCs w:val="28"/>
                <w:lang w:val="kk-KZ"/>
              </w:rPr>
              <w:t>жоғары</w:t>
            </w:r>
          </w:p>
        </w:tc>
        <w:tc>
          <w:tcPr>
            <w:tcW w:w="1277" w:type="dxa"/>
            <w:shd w:val="clear" w:color="auto" w:fill="auto"/>
          </w:tcPr>
          <w:p w:rsidR="00B643B2" w:rsidRPr="00AC5FD7" w:rsidRDefault="00B643B2" w:rsidP="00AC5FD7">
            <w:pPr>
              <w:jc w:val="both"/>
              <w:rPr>
                <w:sz w:val="28"/>
                <w:szCs w:val="28"/>
                <w:lang w:val="kk-KZ"/>
              </w:rPr>
            </w:pPr>
            <w:r>
              <w:rPr>
                <w:sz w:val="28"/>
                <w:szCs w:val="28"/>
                <w:lang w:val="kk-KZ"/>
              </w:rPr>
              <w:t>төмен</w:t>
            </w:r>
          </w:p>
        </w:tc>
        <w:tc>
          <w:tcPr>
            <w:tcW w:w="1319" w:type="dxa"/>
            <w:shd w:val="clear" w:color="auto" w:fill="auto"/>
          </w:tcPr>
          <w:p w:rsidR="00B643B2" w:rsidRPr="00AC5FD7" w:rsidRDefault="00B643B2" w:rsidP="00AC5FD7">
            <w:pPr>
              <w:jc w:val="both"/>
              <w:rPr>
                <w:sz w:val="28"/>
                <w:szCs w:val="28"/>
                <w:lang w:val="kk-KZ"/>
              </w:rPr>
            </w:pPr>
            <w:r>
              <w:rPr>
                <w:sz w:val="28"/>
                <w:szCs w:val="28"/>
                <w:lang w:val="kk-KZ"/>
              </w:rPr>
              <w:t>орташа</w:t>
            </w:r>
          </w:p>
        </w:tc>
        <w:tc>
          <w:tcPr>
            <w:tcW w:w="1328" w:type="dxa"/>
            <w:shd w:val="clear" w:color="auto" w:fill="auto"/>
          </w:tcPr>
          <w:p w:rsidR="00B643B2" w:rsidRPr="00AC5FD7" w:rsidRDefault="00B643B2" w:rsidP="00AC5FD7">
            <w:pPr>
              <w:jc w:val="both"/>
              <w:rPr>
                <w:sz w:val="28"/>
                <w:szCs w:val="28"/>
                <w:lang w:val="kk-KZ"/>
              </w:rPr>
            </w:pPr>
            <w:r>
              <w:rPr>
                <w:sz w:val="28"/>
                <w:szCs w:val="28"/>
                <w:lang w:val="kk-KZ"/>
              </w:rPr>
              <w:t>жоғары</w:t>
            </w:r>
          </w:p>
        </w:tc>
      </w:tr>
      <w:tr w:rsidR="00B643B2" w:rsidRPr="00AC5FD7" w:rsidTr="00B643B2">
        <w:tc>
          <w:tcPr>
            <w:tcW w:w="2006" w:type="dxa"/>
            <w:gridSpan w:val="2"/>
            <w:vMerge/>
            <w:tcBorders>
              <w:right w:val="single" w:sz="4" w:space="0" w:color="auto"/>
            </w:tcBorders>
            <w:shd w:val="clear" w:color="auto" w:fill="auto"/>
          </w:tcPr>
          <w:p w:rsidR="00B643B2" w:rsidRPr="00AC5FD7" w:rsidRDefault="00B643B2" w:rsidP="00AC5FD7">
            <w:pPr>
              <w:jc w:val="both"/>
              <w:rPr>
                <w:sz w:val="28"/>
                <w:szCs w:val="28"/>
                <w:lang w:val="kk-KZ"/>
              </w:rPr>
            </w:pPr>
          </w:p>
        </w:tc>
        <w:tc>
          <w:tcPr>
            <w:tcW w:w="3924" w:type="dxa"/>
            <w:gridSpan w:val="4"/>
            <w:tcBorders>
              <w:left w:val="single" w:sz="4" w:space="0" w:color="auto"/>
            </w:tcBorders>
            <w:shd w:val="clear" w:color="auto" w:fill="auto"/>
          </w:tcPr>
          <w:p w:rsidR="00B643B2" w:rsidRPr="00AC5FD7" w:rsidRDefault="00B643B2" w:rsidP="00AC5FD7">
            <w:pPr>
              <w:jc w:val="both"/>
              <w:rPr>
                <w:sz w:val="28"/>
                <w:szCs w:val="28"/>
                <w:lang w:val="kk-KZ"/>
              </w:rPr>
            </w:pPr>
            <w:r>
              <w:rPr>
                <w:sz w:val="28"/>
                <w:szCs w:val="28"/>
                <w:lang w:val="kk-KZ"/>
              </w:rPr>
              <w:t>Фосфор тыңайтқышының мөлшері(кг/га)</w:t>
            </w:r>
          </w:p>
        </w:tc>
        <w:tc>
          <w:tcPr>
            <w:tcW w:w="3924" w:type="dxa"/>
            <w:gridSpan w:val="3"/>
            <w:shd w:val="clear" w:color="auto" w:fill="auto"/>
          </w:tcPr>
          <w:p w:rsidR="00B643B2" w:rsidRPr="00AC5FD7" w:rsidRDefault="00B643B2" w:rsidP="00AC5FD7">
            <w:pPr>
              <w:jc w:val="both"/>
              <w:rPr>
                <w:sz w:val="28"/>
                <w:szCs w:val="28"/>
                <w:lang w:val="kk-KZ"/>
              </w:rPr>
            </w:pPr>
            <w:r>
              <w:rPr>
                <w:sz w:val="28"/>
                <w:szCs w:val="28"/>
                <w:lang w:val="kk-KZ"/>
              </w:rPr>
              <w:t>Калий тыңайтқышыныі мөлшері (кг/га)</w:t>
            </w:r>
          </w:p>
        </w:tc>
      </w:tr>
      <w:tr w:rsidR="00B643B2" w:rsidRPr="00AC5FD7" w:rsidTr="00B643B2">
        <w:tc>
          <w:tcPr>
            <w:tcW w:w="1999" w:type="dxa"/>
            <w:shd w:val="clear" w:color="auto" w:fill="auto"/>
          </w:tcPr>
          <w:p w:rsidR="00B643B2" w:rsidRPr="00AC5FD7" w:rsidRDefault="00B643B2" w:rsidP="00AC5FD7">
            <w:pPr>
              <w:jc w:val="both"/>
              <w:rPr>
                <w:sz w:val="28"/>
                <w:szCs w:val="28"/>
                <w:lang w:val="kk-KZ"/>
              </w:rPr>
            </w:pPr>
            <w:r>
              <w:rPr>
                <w:sz w:val="28"/>
                <w:szCs w:val="28"/>
                <w:lang w:val="kk-KZ"/>
              </w:rPr>
              <w:t>350</w:t>
            </w:r>
          </w:p>
        </w:tc>
        <w:tc>
          <w:tcPr>
            <w:tcW w:w="1286" w:type="dxa"/>
            <w:gridSpan w:val="3"/>
            <w:shd w:val="clear" w:color="auto" w:fill="auto"/>
          </w:tcPr>
          <w:p w:rsidR="00B643B2" w:rsidRPr="00AC5FD7" w:rsidRDefault="00B643B2" w:rsidP="00AC5FD7">
            <w:pPr>
              <w:jc w:val="both"/>
              <w:rPr>
                <w:sz w:val="28"/>
                <w:szCs w:val="28"/>
                <w:lang w:val="kk-KZ"/>
              </w:rPr>
            </w:pPr>
            <w:r>
              <w:rPr>
                <w:sz w:val="28"/>
                <w:szCs w:val="28"/>
                <w:lang w:val="kk-KZ"/>
              </w:rPr>
              <w:t>90</w:t>
            </w:r>
          </w:p>
        </w:tc>
        <w:tc>
          <w:tcPr>
            <w:tcW w:w="1317" w:type="dxa"/>
            <w:shd w:val="clear" w:color="auto" w:fill="auto"/>
          </w:tcPr>
          <w:p w:rsidR="00B643B2" w:rsidRPr="00AC5FD7" w:rsidRDefault="00B643B2" w:rsidP="00AC5FD7">
            <w:pPr>
              <w:jc w:val="both"/>
              <w:rPr>
                <w:sz w:val="28"/>
                <w:szCs w:val="28"/>
                <w:lang w:val="kk-KZ"/>
              </w:rPr>
            </w:pPr>
            <w:r>
              <w:rPr>
                <w:sz w:val="28"/>
                <w:szCs w:val="28"/>
                <w:lang w:val="kk-KZ"/>
              </w:rPr>
              <w:t>60</w:t>
            </w:r>
          </w:p>
        </w:tc>
        <w:tc>
          <w:tcPr>
            <w:tcW w:w="1328" w:type="dxa"/>
            <w:shd w:val="clear" w:color="auto" w:fill="auto"/>
          </w:tcPr>
          <w:p w:rsidR="00B643B2" w:rsidRPr="00AC5FD7" w:rsidRDefault="00B643B2" w:rsidP="00AC5FD7">
            <w:pPr>
              <w:jc w:val="both"/>
              <w:rPr>
                <w:sz w:val="28"/>
                <w:szCs w:val="28"/>
                <w:lang w:val="kk-KZ"/>
              </w:rPr>
            </w:pPr>
            <w:r>
              <w:rPr>
                <w:sz w:val="28"/>
                <w:szCs w:val="28"/>
                <w:lang w:val="kk-KZ"/>
              </w:rPr>
              <w:t>-</w:t>
            </w:r>
          </w:p>
        </w:tc>
        <w:tc>
          <w:tcPr>
            <w:tcW w:w="1277" w:type="dxa"/>
            <w:shd w:val="clear" w:color="auto" w:fill="auto"/>
          </w:tcPr>
          <w:p w:rsidR="00B643B2" w:rsidRPr="00AC5FD7" w:rsidRDefault="00B643B2" w:rsidP="00AC5FD7">
            <w:pPr>
              <w:jc w:val="both"/>
              <w:rPr>
                <w:sz w:val="28"/>
                <w:szCs w:val="28"/>
                <w:lang w:val="kk-KZ"/>
              </w:rPr>
            </w:pPr>
            <w:r>
              <w:rPr>
                <w:sz w:val="28"/>
                <w:szCs w:val="28"/>
                <w:lang w:val="kk-KZ"/>
              </w:rPr>
              <w:t>60</w:t>
            </w:r>
          </w:p>
        </w:tc>
        <w:tc>
          <w:tcPr>
            <w:tcW w:w="1319" w:type="dxa"/>
            <w:shd w:val="clear" w:color="auto" w:fill="auto"/>
          </w:tcPr>
          <w:p w:rsidR="00B643B2" w:rsidRPr="00AC5FD7" w:rsidRDefault="00B643B2" w:rsidP="00AC5FD7">
            <w:pPr>
              <w:jc w:val="both"/>
              <w:rPr>
                <w:sz w:val="28"/>
                <w:szCs w:val="28"/>
                <w:lang w:val="kk-KZ"/>
              </w:rPr>
            </w:pPr>
            <w:r>
              <w:rPr>
                <w:sz w:val="28"/>
                <w:szCs w:val="28"/>
                <w:lang w:val="kk-KZ"/>
              </w:rPr>
              <w:t>45</w:t>
            </w:r>
          </w:p>
        </w:tc>
        <w:tc>
          <w:tcPr>
            <w:tcW w:w="1328" w:type="dxa"/>
            <w:shd w:val="clear" w:color="auto" w:fill="auto"/>
          </w:tcPr>
          <w:p w:rsidR="00B643B2" w:rsidRPr="00AC5FD7" w:rsidRDefault="00B643B2" w:rsidP="00AC5FD7">
            <w:pPr>
              <w:jc w:val="both"/>
              <w:rPr>
                <w:sz w:val="28"/>
                <w:szCs w:val="28"/>
                <w:lang w:val="kk-KZ"/>
              </w:rPr>
            </w:pPr>
            <w:r>
              <w:rPr>
                <w:sz w:val="28"/>
                <w:szCs w:val="28"/>
                <w:lang w:val="kk-KZ"/>
              </w:rPr>
              <w:t>-</w:t>
            </w:r>
          </w:p>
        </w:tc>
      </w:tr>
      <w:tr w:rsidR="007D6D32" w:rsidRPr="00AC5FD7" w:rsidTr="00B643B2">
        <w:trPr>
          <w:trHeight w:val="387"/>
        </w:trPr>
        <w:tc>
          <w:tcPr>
            <w:tcW w:w="2006" w:type="dxa"/>
            <w:gridSpan w:val="2"/>
            <w:shd w:val="clear" w:color="auto" w:fill="auto"/>
          </w:tcPr>
          <w:p w:rsidR="00B643B2" w:rsidRPr="00AC5FD7" w:rsidRDefault="00B643B2" w:rsidP="00AC5FD7">
            <w:pPr>
              <w:jc w:val="both"/>
              <w:rPr>
                <w:sz w:val="28"/>
                <w:szCs w:val="28"/>
                <w:lang w:val="kk-KZ"/>
              </w:rPr>
            </w:pPr>
            <w:r>
              <w:rPr>
                <w:sz w:val="28"/>
                <w:szCs w:val="28"/>
                <w:lang w:val="kk-KZ"/>
              </w:rPr>
              <w:t>350-400</w:t>
            </w:r>
          </w:p>
        </w:tc>
        <w:tc>
          <w:tcPr>
            <w:tcW w:w="1279" w:type="dxa"/>
            <w:gridSpan w:val="2"/>
            <w:shd w:val="clear" w:color="auto" w:fill="auto"/>
          </w:tcPr>
          <w:p w:rsidR="007D6D32" w:rsidRPr="00AC5FD7" w:rsidRDefault="00B643B2" w:rsidP="00AC5FD7">
            <w:pPr>
              <w:jc w:val="both"/>
              <w:rPr>
                <w:sz w:val="28"/>
                <w:szCs w:val="28"/>
                <w:lang w:val="kk-KZ"/>
              </w:rPr>
            </w:pPr>
            <w:r>
              <w:rPr>
                <w:sz w:val="28"/>
                <w:szCs w:val="28"/>
                <w:lang w:val="kk-KZ"/>
              </w:rPr>
              <w:t>120</w:t>
            </w:r>
          </w:p>
        </w:tc>
        <w:tc>
          <w:tcPr>
            <w:tcW w:w="1317" w:type="dxa"/>
            <w:shd w:val="clear" w:color="auto" w:fill="auto"/>
          </w:tcPr>
          <w:p w:rsidR="007D6D32" w:rsidRPr="00AC5FD7" w:rsidRDefault="00B643B2" w:rsidP="00AC5FD7">
            <w:pPr>
              <w:jc w:val="both"/>
              <w:rPr>
                <w:sz w:val="28"/>
                <w:szCs w:val="28"/>
                <w:lang w:val="kk-KZ"/>
              </w:rPr>
            </w:pPr>
            <w:r>
              <w:rPr>
                <w:sz w:val="28"/>
                <w:szCs w:val="28"/>
                <w:lang w:val="kk-KZ"/>
              </w:rPr>
              <w:t>90</w:t>
            </w:r>
          </w:p>
        </w:tc>
        <w:tc>
          <w:tcPr>
            <w:tcW w:w="1328" w:type="dxa"/>
            <w:shd w:val="clear" w:color="auto" w:fill="auto"/>
          </w:tcPr>
          <w:p w:rsidR="007D6D32" w:rsidRPr="00AC5FD7" w:rsidRDefault="00B643B2" w:rsidP="00AC5FD7">
            <w:pPr>
              <w:jc w:val="both"/>
              <w:rPr>
                <w:sz w:val="28"/>
                <w:szCs w:val="28"/>
                <w:lang w:val="kk-KZ"/>
              </w:rPr>
            </w:pPr>
            <w:r>
              <w:rPr>
                <w:sz w:val="28"/>
                <w:szCs w:val="28"/>
                <w:lang w:val="kk-KZ"/>
              </w:rPr>
              <w:t>30</w:t>
            </w:r>
          </w:p>
        </w:tc>
        <w:tc>
          <w:tcPr>
            <w:tcW w:w="1277" w:type="dxa"/>
            <w:shd w:val="clear" w:color="auto" w:fill="auto"/>
          </w:tcPr>
          <w:p w:rsidR="007D6D32" w:rsidRPr="00AC5FD7" w:rsidRDefault="00B643B2" w:rsidP="00AC5FD7">
            <w:pPr>
              <w:jc w:val="both"/>
              <w:rPr>
                <w:sz w:val="28"/>
                <w:szCs w:val="28"/>
                <w:lang w:val="kk-KZ"/>
              </w:rPr>
            </w:pPr>
            <w:r>
              <w:rPr>
                <w:sz w:val="28"/>
                <w:szCs w:val="28"/>
                <w:lang w:val="kk-KZ"/>
              </w:rPr>
              <w:t>90</w:t>
            </w:r>
          </w:p>
        </w:tc>
        <w:tc>
          <w:tcPr>
            <w:tcW w:w="1319" w:type="dxa"/>
            <w:shd w:val="clear" w:color="auto" w:fill="auto"/>
          </w:tcPr>
          <w:p w:rsidR="007D6D32" w:rsidRPr="00AC5FD7" w:rsidRDefault="00B643B2" w:rsidP="00AC5FD7">
            <w:pPr>
              <w:jc w:val="both"/>
              <w:rPr>
                <w:sz w:val="28"/>
                <w:szCs w:val="28"/>
                <w:lang w:val="kk-KZ"/>
              </w:rPr>
            </w:pPr>
            <w:r>
              <w:rPr>
                <w:sz w:val="28"/>
                <w:szCs w:val="28"/>
                <w:lang w:val="kk-KZ"/>
              </w:rPr>
              <w:t>60</w:t>
            </w:r>
          </w:p>
        </w:tc>
        <w:tc>
          <w:tcPr>
            <w:tcW w:w="1328" w:type="dxa"/>
            <w:shd w:val="clear" w:color="auto" w:fill="auto"/>
          </w:tcPr>
          <w:p w:rsidR="007D6D32" w:rsidRPr="00AC5FD7" w:rsidRDefault="00B643B2" w:rsidP="00AC5FD7">
            <w:pPr>
              <w:jc w:val="both"/>
              <w:rPr>
                <w:sz w:val="28"/>
                <w:szCs w:val="28"/>
                <w:lang w:val="kk-KZ"/>
              </w:rPr>
            </w:pPr>
            <w:r>
              <w:rPr>
                <w:sz w:val="28"/>
                <w:szCs w:val="28"/>
                <w:lang w:val="kk-KZ"/>
              </w:rPr>
              <w:t>45</w:t>
            </w:r>
          </w:p>
        </w:tc>
      </w:tr>
      <w:tr w:rsidR="00B643B2" w:rsidRPr="00AC5FD7" w:rsidTr="00B643B2">
        <w:trPr>
          <w:trHeight w:val="323"/>
        </w:trPr>
        <w:tc>
          <w:tcPr>
            <w:tcW w:w="2006" w:type="dxa"/>
            <w:gridSpan w:val="2"/>
            <w:shd w:val="clear" w:color="auto" w:fill="auto"/>
          </w:tcPr>
          <w:p w:rsidR="00B643B2" w:rsidRDefault="00B643B2" w:rsidP="00AC5FD7">
            <w:pPr>
              <w:jc w:val="both"/>
              <w:rPr>
                <w:sz w:val="28"/>
                <w:szCs w:val="28"/>
                <w:lang w:val="kk-KZ"/>
              </w:rPr>
            </w:pPr>
            <w:r>
              <w:rPr>
                <w:sz w:val="28"/>
                <w:szCs w:val="28"/>
                <w:lang w:val="kk-KZ"/>
              </w:rPr>
              <w:t>400-500</w:t>
            </w:r>
          </w:p>
        </w:tc>
        <w:tc>
          <w:tcPr>
            <w:tcW w:w="1279" w:type="dxa"/>
            <w:gridSpan w:val="2"/>
            <w:shd w:val="clear" w:color="auto" w:fill="auto"/>
          </w:tcPr>
          <w:p w:rsidR="00B643B2" w:rsidRPr="00AC5FD7" w:rsidRDefault="00B643B2" w:rsidP="00AC5FD7">
            <w:pPr>
              <w:jc w:val="both"/>
              <w:rPr>
                <w:sz w:val="28"/>
                <w:szCs w:val="28"/>
                <w:lang w:val="kk-KZ"/>
              </w:rPr>
            </w:pPr>
            <w:r>
              <w:rPr>
                <w:sz w:val="28"/>
                <w:szCs w:val="28"/>
                <w:lang w:val="kk-KZ"/>
              </w:rPr>
              <w:t>150</w:t>
            </w:r>
          </w:p>
        </w:tc>
        <w:tc>
          <w:tcPr>
            <w:tcW w:w="1317" w:type="dxa"/>
            <w:shd w:val="clear" w:color="auto" w:fill="auto"/>
          </w:tcPr>
          <w:p w:rsidR="00B643B2" w:rsidRPr="00AC5FD7" w:rsidRDefault="00B643B2" w:rsidP="00AC5FD7">
            <w:pPr>
              <w:jc w:val="both"/>
              <w:rPr>
                <w:sz w:val="28"/>
                <w:szCs w:val="28"/>
                <w:lang w:val="kk-KZ"/>
              </w:rPr>
            </w:pPr>
            <w:r>
              <w:rPr>
                <w:sz w:val="28"/>
                <w:szCs w:val="28"/>
                <w:lang w:val="kk-KZ"/>
              </w:rPr>
              <w:t>120</w:t>
            </w:r>
          </w:p>
        </w:tc>
        <w:tc>
          <w:tcPr>
            <w:tcW w:w="1328" w:type="dxa"/>
            <w:shd w:val="clear" w:color="auto" w:fill="auto"/>
          </w:tcPr>
          <w:p w:rsidR="00B643B2" w:rsidRPr="00AC5FD7" w:rsidRDefault="00B643B2" w:rsidP="00AC5FD7">
            <w:pPr>
              <w:jc w:val="both"/>
              <w:rPr>
                <w:sz w:val="28"/>
                <w:szCs w:val="28"/>
                <w:lang w:val="kk-KZ"/>
              </w:rPr>
            </w:pPr>
            <w:r>
              <w:rPr>
                <w:sz w:val="28"/>
                <w:szCs w:val="28"/>
                <w:lang w:val="kk-KZ"/>
              </w:rPr>
              <w:t>45</w:t>
            </w:r>
          </w:p>
        </w:tc>
        <w:tc>
          <w:tcPr>
            <w:tcW w:w="1277" w:type="dxa"/>
            <w:shd w:val="clear" w:color="auto" w:fill="auto"/>
          </w:tcPr>
          <w:p w:rsidR="00B643B2" w:rsidRPr="00AC5FD7" w:rsidRDefault="00B643B2" w:rsidP="00AC5FD7">
            <w:pPr>
              <w:jc w:val="both"/>
              <w:rPr>
                <w:sz w:val="28"/>
                <w:szCs w:val="28"/>
                <w:lang w:val="kk-KZ"/>
              </w:rPr>
            </w:pPr>
            <w:r>
              <w:rPr>
                <w:sz w:val="28"/>
                <w:szCs w:val="28"/>
                <w:lang w:val="kk-KZ"/>
              </w:rPr>
              <w:t>120</w:t>
            </w:r>
          </w:p>
        </w:tc>
        <w:tc>
          <w:tcPr>
            <w:tcW w:w="1319" w:type="dxa"/>
            <w:shd w:val="clear" w:color="auto" w:fill="auto"/>
          </w:tcPr>
          <w:p w:rsidR="00B643B2" w:rsidRPr="00AC5FD7" w:rsidRDefault="00B643B2" w:rsidP="00AC5FD7">
            <w:pPr>
              <w:jc w:val="both"/>
              <w:rPr>
                <w:sz w:val="28"/>
                <w:szCs w:val="28"/>
                <w:lang w:val="kk-KZ"/>
              </w:rPr>
            </w:pPr>
            <w:r>
              <w:rPr>
                <w:sz w:val="28"/>
                <w:szCs w:val="28"/>
                <w:lang w:val="kk-KZ"/>
              </w:rPr>
              <w:t>90</w:t>
            </w:r>
          </w:p>
        </w:tc>
        <w:tc>
          <w:tcPr>
            <w:tcW w:w="1328" w:type="dxa"/>
            <w:shd w:val="clear" w:color="auto" w:fill="auto"/>
          </w:tcPr>
          <w:p w:rsidR="00B643B2" w:rsidRPr="00AC5FD7" w:rsidRDefault="00B643B2" w:rsidP="00AC5FD7">
            <w:pPr>
              <w:jc w:val="both"/>
              <w:rPr>
                <w:sz w:val="28"/>
                <w:szCs w:val="28"/>
                <w:lang w:val="kk-KZ"/>
              </w:rPr>
            </w:pPr>
            <w:r>
              <w:rPr>
                <w:sz w:val="28"/>
                <w:szCs w:val="28"/>
                <w:lang w:val="kk-KZ"/>
              </w:rPr>
              <w:t>60</w:t>
            </w:r>
          </w:p>
        </w:tc>
      </w:tr>
      <w:tr w:rsidR="00B643B2" w:rsidRPr="00AC5FD7" w:rsidTr="00B643B2">
        <w:trPr>
          <w:trHeight w:val="300"/>
        </w:trPr>
        <w:tc>
          <w:tcPr>
            <w:tcW w:w="2006" w:type="dxa"/>
            <w:gridSpan w:val="2"/>
            <w:shd w:val="clear" w:color="auto" w:fill="auto"/>
          </w:tcPr>
          <w:p w:rsidR="00B643B2" w:rsidRDefault="00B643B2" w:rsidP="00AC5FD7">
            <w:pPr>
              <w:jc w:val="both"/>
              <w:rPr>
                <w:sz w:val="28"/>
                <w:szCs w:val="28"/>
                <w:lang w:val="kk-KZ"/>
              </w:rPr>
            </w:pPr>
            <w:r>
              <w:rPr>
                <w:sz w:val="28"/>
                <w:szCs w:val="28"/>
                <w:lang w:val="kk-KZ"/>
              </w:rPr>
              <w:t>550-600</w:t>
            </w:r>
          </w:p>
        </w:tc>
        <w:tc>
          <w:tcPr>
            <w:tcW w:w="1279" w:type="dxa"/>
            <w:gridSpan w:val="2"/>
            <w:shd w:val="clear" w:color="auto" w:fill="auto"/>
          </w:tcPr>
          <w:p w:rsidR="00B643B2" w:rsidRPr="00AC5FD7" w:rsidRDefault="00B643B2" w:rsidP="00AC5FD7">
            <w:pPr>
              <w:jc w:val="both"/>
              <w:rPr>
                <w:sz w:val="28"/>
                <w:szCs w:val="28"/>
                <w:lang w:val="kk-KZ"/>
              </w:rPr>
            </w:pPr>
            <w:r>
              <w:rPr>
                <w:sz w:val="28"/>
                <w:szCs w:val="28"/>
                <w:lang w:val="kk-KZ"/>
              </w:rPr>
              <w:t>180</w:t>
            </w:r>
          </w:p>
        </w:tc>
        <w:tc>
          <w:tcPr>
            <w:tcW w:w="1317" w:type="dxa"/>
            <w:shd w:val="clear" w:color="auto" w:fill="auto"/>
          </w:tcPr>
          <w:p w:rsidR="00B643B2" w:rsidRPr="00AC5FD7" w:rsidRDefault="00B643B2" w:rsidP="00AC5FD7">
            <w:pPr>
              <w:jc w:val="both"/>
              <w:rPr>
                <w:sz w:val="28"/>
                <w:szCs w:val="28"/>
                <w:lang w:val="kk-KZ"/>
              </w:rPr>
            </w:pPr>
            <w:r>
              <w:rPr>
                <w:sz w:val="28"/>
                <w:szCs w:val="28"/>
                <w:lang w:val="kk-KZ"/>
              </w:rPr>
              <w:t>130</w:t>
            </w:r>
          </w:p>
        </w:tc>
        <w:tc>
          <w:tcPr>
            <w:tcW w:w="1328" w:type="dxa"/>
            <w:shd w:val="clear" w:color="auto" w:fill="auto"/>
          </w:tcPr>
          <w:p w:rsidR="00B643B2" w:rsidRPr="00AC5FD7" w:rsidRDefault="00B643B2" w:rsidP="00AC5FD7">
            <w:pPr>
              <w:jc w:val="both"/>
              <w:rPr>
                <w:sz w:val="28"/>
                <w:szCs w:val="28"/>
                <w:lang w:val="kk-KZ"/>
              </w:rPr>
            </w:pPr>
            <w:r>
              <w:rPr>
                <w:sz w:val="28"/>
                <w:szCs w:val="28"/>
                <w:lang w:val="kk-KZ"/>
              </w:rPr>
              <w:t>60</w:t>
            </w:r>
          </w:p>
        </w:tc>
        <w:tc>
          <w:tcPr>
            <w:tcW w:w="1277" w:type="dxa"/>
            <w:shd w:val="clear" w:color="auto" w:fill="auto"/>
          </w:tcPr>
          <w:p w:rsidR="00B643B2" w:rsidRPr="00AC5FD7" w:rsidRDefault="00B643B2" w:rsidP="00AC5FD7">
            <w:pPr>
              <w:jc w:val="both"/>
              <w:rPr>
                <w:sz w:val="28"/>
                <w:szCs w:val="28"/>
                <w:lang w:val="kk-KZ"/>
              </w:rPr>
            </w:pPr>
            <w:r>
              <w:rPr>
                <w:sz w:val="28"/>
                <w:szCs w:val="28"/>
                <w:lang w:val="kk-KZ"/>
              </w:rPr>
              <w:t>150</w:t>
            </w:r>
          </w:p>
        </w:tc>
        <w:tc>
          <w:tcPr>
            <w:tcW w:w="1319" w:type="dxa"/>
            <w:shd w:val="clear" w:color="auto" w:fill="auto"/>
          </w:tcPr>
          <w:p w:rsidR="00B643B2" w:rsidRPr="00AC5FD7" w:rsidRDefault="00B643B2" w:rsidP="00AC5FD7">
            <w:pPr>
              <w:jc w:val="both"/>
              <w:rPr>
                <w:sz w:val="28"/>
                <w:szCs w:val="28"/>
                <w:lang w:val="kk-KZ"/>
              </w:rPr>
            </w:pPr>
            <w:r>
              <w:rPr>
                <w:sz w:val="28"/>
                <w:szCs w:val="28"/>
                <w:lang w:val="kk-KZ"/>
              </w:rPr>
              <w:t>120</w:t>
            </w:r>
          </w:p>
        </w:tc>
        <w:tc>
          <w:tcPr>
            <w:tcW w:w="1328" w:type="dxa"/>
            <w:shd w:val="clear" w:color="auto" w:fill="auto"/>
          </w:tcPr>
          <w:p w:rsidR="00B643B2" w:rsidRPr="00AC5FD7" w:rsidRDefault="00B643B2" w:rsidP="00AC5FD7">
            <w:pPr>
              <w:jc w:val="both"/>
              <w:rPr>
                <w:sz w:val="28"/>
                <w:szCs w:val="28"/>
                <w:lang w:val="kk-KZ"/>
              </w:rPr>
            </w:pPr>
            <w:r>
              <w:rPr>
                <w:sz w:val="28"/>
                <w:szCs w:val="28"/>
                <w:lang w:val="kk-KZ"/>
              </w:rPr>
              <w:t>80</w:t>
            </w:r>
          </w:p>
        </w:tc>
      </w:tr>
    </w:tbl>
    <w:p w:rsidR="004E07EA" w:rsidRDefault="004E001F" w:rsidP="001C63F8">
      <w:pPr>
        <w:jc w:val="both"/>
        <w:rPr>
          <w:sz w:val="28"/>
          <w:szCs w:val="28"/>
          <w:lang w:val="kk-KZ"/>
        </w:rPr>
      </w:pPr>
      <w:r>
        <w:rPr>
          <w:sz w:val="28"/>
          <w:szCs w:val="28"/>
          <w:lang w:val="kk-KZ"/>
        </w:rPr>
        <w:t>3-ші</w:t>
      </w:r>
      <w:r w:rsidR="001C63F8">
        <w:rPr>
          <w:sz w:val="28"/>
          <w:szCs w:val="28"/>
          <w:lang w:val="kk-KZ"/>
        </w:rPr>
        <w:t xml:space="preserve"> кестеде мәліметтерінде</w:t>
      </w:r>
      <w:r w:rsidR="001C63F8" w:rsidRPr="001C63F8">
        <w:rPr>
          <w:sz w:val="28"/>
          <w:szCs w:val="28"/>
          <w:lang w:val="kk-KZ"/>
        </w:rPr>
        <w:t xml:space="preserve"> </w:t>
      </w:r>
      <w:r w:rsidR="001C63F8">
        <w:rPr>
          <w:sz w:val="28"/>
          <w:szCs w:val="28"/>
          <w:lang w:val="kk-KZ"/>
        </w:rPr>
        <w:t xml:space="preserve"> топырақтағы жылжымалы фосфор  мен алмаспалы калий деңгейіне қарай қант қызылшасына арнадған фосфор мен калий тыңайтқыштарының  ықшамдалған жылдық мөлшері( әсерлі зат есебімен) көрсетілген.тыңайтқыштардың фосфор және калий  түрлері топырақтағы осы элементтердің жылжымалы түрінің шамасына  байланысты болатыны  келтірілген.</w:t>
      </w:r>
    </w:p>
    <w:p w:rsidR="001C63F8" w:rsidRDefault="001C63F8" w:rsidP="001C63F8">
      <w:pPr>
        <w:jc w:val="both"/>
        <w:rPr>
          <w:sz w:val="28"/>
          <w:szCs w:val="28"/>
          <w:lang w:val="kk-KZ"/>
        </w:rPr>
      </w:pPr>
      <w:r>
        <w:rPr>
          <w:sz w:val="28"/>
          <w:szCs w:val="28"/>
          <w:lang w:val="kk-KZ"/>
        </w:rPr>
        <w:t>Қант қызылшасы жоңышқа немесе сидераттар егілген жерге себілсе молөнім береді. Себебі, олар топырақты азотпен байытады. Қант қызылшасынан  жақсы алғы дақыл реиінде жүгері, күздік  бидайды да егуге болады.</w:t>
      </w:r>
    </w:p>
    <w:p w:rsidR="001C63F8" w:rsidRDefault="001C63F8" w:rsidP="001C63F8">
      <w:pPr>
        <w:jc w:val="both"/>
        <w:rPr>
          <w:sz w:val="28"/>
          <w:szCs w:val="28"/>
          <w:lang w:val="kk-KZ"/>
        </w:rPr>
      </w:pPr>
      <w:r>
        <w:rPr>
          <w:sz w:val="28"/>
          <w:szCs w:val="28"/>
          <w:lang w:val="kk-KZ"/>
        </w:rPr>
        <w:lastRenderedPageBreak/>
        <w:t>Біздің республикамызда қант қызылшасы егілетін аудандардың топырағы</w:t>
      </w:r>
      <w:r w:rsidR="00F76262">
        <w:rPr>
          <w:sz w:val="28"/>
          <w:szCs w:val="28"/>
          <w:lang w:val="kk-KZ"/>
        </w:rPr>
        <w:t xml:space="preserve"> құнарсыздау  болғандықтан, бұл</w:t>
      </w:r>
      <w:r>
        <w:rPr>
          <w:sz w:val="28"/>
          <w:szCs w:val="28"/>
          <w:lang w:val="kk-KZ"/>
        </w:rPr>
        <w:t xml:space="preserve"> жерлерге органиалық тыңайтқышты пайдаланудың маңызы үлкен.</w:t>
      </w:r>
    </w:p>
    <w:p w:rsidR="00F76262" w:rsidRDefault="00F76262" w:rsidP="001C63F8">
      <w:pPr>
        <w:jc w:val="both"/>
        <w:rPr>
          <w:sz w:val="28"/>
          <w:szCs w:val="28"/>
          <w:lang w:val="kk-KZ"/>
        </w:rPr>
      </w:pPr>
      <w:r>
        <w:rPr>
          <w:sz w:val="28"/>
          <w:szCs w:val="28"/>
          <w:lang w:val="kk-KZ"/>
        </w:rPr>
        <w:t>Ауыспалы егісте органикалық тыңайтқышты қант қызылшасының өзіне немесе оның алғы дақылына ( күздік бидай,жүгері) береді. Қарашірінді мөлшері төмен немесе сортаңтұзды топыраққа егілетін қант қызылшасына гектарына 40-60ткөң қолдануға болады.</w:t>
      </w:r>
    </w:p>
    <w:p w:rsidR="00F76262" w:rsidRDefault="00CC7009" w:rsidP="001C63F8">
      <w:pPr>
        <w:jc w:val="both"/>
        <w:rPr>
          <w:sz w:val="28"/>
          <w:szCs w:val="28"/>
          <w:lang w:val="kk-KZ"/>
        </w:rPr>
      </w:pPr>
      <w:r>
        <w:rPr>
          <w:sz w:val="28"/>
          <w:szCs w:val="28"/>
          <w:lang w:val="kk-KZ"/>
        </w:rPr>
        <w:t>Ауыспалы егісте жоңышқадан кейін егілетін  жерге азот тыңайтқышы мөлшерін 30-40% -ға дейін кеміту керек, оның есесіне фосфор мен калий тыңайтқыштарының мөлшерін 20-30</w:t>
      </w:r>
      <w:r w:rsidRPr="00CC7009">
        <w:rPr>
          <w:sz w:val="28"/>
          <w:szCs w:val="28"/>
          <w:lang w:val="kk-KZ"/>
        </w:rPr>
        <w:t>%</w:t>
      </w:r>
      <w:r>
        <w:rPr>
          <w:sz w:val="28"/>
          <w:szCs w:val="28"/>
          <w:lang w:val="kk-KZ"/>
        </w:rPr>
        <w:t>-ға көбейту керек. Себебі,жоңышқа топырақтан  фосфор мен калийді көп сіңіреді.</w:t>
      </w:r>
      <w:r w:rsidR="009A7052">
        <w:rPr>
          <w:sz w:val="28"/>
          <w:szCs w:val="28"/>
          <w:lang w:val="kk-KZ"/>
        </w:rPr>
        <w:t xml:space="preserve"> Сол сияқты отамалы дақылдан соң егілетін қант қызылшасына қолданатын фосфор мөлшерін 15-20</w:t>
      </w:r>
      <w:r w:rsidR="009A7052" w:rsidRPr="009A7052">
        <w:rPr>
          <w:sz w:val="28"/>
          <w:szCs w:val="28"/>
          <w:lang w:val="kk-KZ"/>
        </w:rPr>
        <w:t>%</w:t>
      </w:r>
      <w:r w:rsidR="009A7052">
        <w:rPr>
          <w:sz w:val="28"/>
          <w:szCs w:val="28"/>
          <w:lang w:val="kk-KZ"/>
        </w:rPr>
        <w:t>-ға азайтады, өйткені отамалы дақылдың қатар аралығын өңдеу жұмыстары топырақта қоректік заттарының молаюына көмектеседі.</w:t>
      </w:r>
    </w:p>
    <w:p w:rsidR="009A7052" w:rsidRDefault="009A7052" w:rsidP="001C63F8">
      <w:pPr>
        <w:jc w:val="both"/>
        <w:rPr>
          <w:sz w:val="28"/>
          <w:szCs w:val="28"/>
          <w:lang w:val="kk-KZ"/>
        </w:rPr>
      </w:pPr>
      <w:r>
        <w:rPr>
          <w:sz w:val="28"/>
          <w:szCs w:val="28"/>
          <w:lang w:val="kk-KZ"/>
        </w:rPr>
        <w:t>Қазақстанның оңтүстік аудандарында боз және қара қоңыр топырақтарында қант қызылшасы бар  сегіз  танапты ауыспалы егісінде тыңайтудың мынадай жүй</w:t>
      </w:r>
      <w:r w:rsidR="004E001F">
        <w:rPr>
          <w:sz w:val="28"/>
          <w:szCs w:val="28"/>
          <w:lang w:val="kk-KZ"/>
        </w:rPr>
        <w:t>есін қолднануға болады( кесте-4</w:t>
      </w:r>
      <w:r w:rsidR="009A0986">
        <w:rPr>
          <w:sz w:val="28"/>
          <w:szCs w:val="28"/>
          <w:lang w:val="kk-KZ"/>
        </w:rPr>
        <w:t>)</w:t>
      </w:r>
    </w:p>
    <w:p w:rsidR="00F76262" w:rsidRDefault="004E001F" w:rsidP="001C63F8">
      <w:pPr>
        <w:jc w:val="both"/>
        <w:rPr>
          <w:sz w:val="28"/>
          <w:szCs w:val="28"/>
          <w:lang w:val="kk-KZ"/>
        </w:rPr>
      </w:pPr>
      <w:r>
        <w:rPr>
          <w:sz w:val="28"/>
          <w:szCs w:val="28"/>
          <w:lang w:val="kk-KZ"/>
        </w:rPr>
        <w:t>4</w:t>
      </w:r>
      <w:r w:rsidR="009A7052">
        <w:rPr>
          <w:sz w:val="28"/>
          <w:szCs w:val="28"/>
          <w:lang w:val="kk-KZ"/>
        </w:rPr>
        <w:t>-кесте. Боз және қара қоңыр топырақтарға орналасқан қызылша ауыспалы егісіне арналғантыңайтқыштың мөлшері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0"/>
        <w:gridCol w:w="1971"/>
        <w:gridCol w:w="1971"/>
        <w:gridCol w:w="1971"/>
        <w:gridCol w:w="1971"/>
      </w:tblGrid>
      <w:tr w:rsidR="009A7052" w:rsidRPr="00105337" w:rsidTr="00105337">
        <w:trPr>
          <w:trHeight w:val="473"/>
        </w:trPr>
        <w:tc>
          <w:tcPr>
            <w:tcW w:w="1970" w:type="dxa"/>
            <w:vMerge w:val="restart"/>
            <w:shd w:val="clear" w:color="auto" w:fill="auto"/>
          </w:tcPr>
          <w:p w:rsidR="009A7052" w:rsidRPr="00105337" w:rsidRDefault="009A7052" w:rsidP="00105337">
            <w:pPr>
              <w:jc w:val="both"/>
              <w:rPr>
                <w:sz w:val="28"/>
                <w:szCs w:val="28"/>
                <w:lang w:val="kk-KZ"/>
              </w:rPr>
            </w:pPr>
            <w:r w:rsidRPr="00105337">
              <w:rPr>
                <w:sz w:val="28"/>
                <w:szCs w:val="28"/>
                <w:lang w:val="kk-KZ"/>
              </w:rPr>
              <w:t>Ауыспалы егіс</w:t>
            </w:r>
          </w:p>
          <w:p w:rsidR="009A7052" w:rsidRPr="00105337" w:rsidRDefault="009A7052" w:rsidP="00105337">
            <w:pPr>
              <w:jc w:val="both"/>
              <w:rPr>
                <w:sz w:val="28"/>
                <w:szCs w:val="28"/>
                <w:lang w:val="kk-KZ"/>
              </w:rPr>
            </w:pPr>
            <w:r w:rsidRPr="00105337">
              <w:rPr>
                <w:sz w:val="28"/>
                <w:szCs w:val="28"/>
                <w:lang w:val="kk-KZ"/>
              </w:rPr>
              <w:t>дақылдары</w:t>
            </w:r>
          </w:p>
        </w:tc>
        <w:tc>
          <w:tcPr>
            <w:tcW w:w="5913" w:type="dxa"/>
            <w:gridSpan w:val="3"/>
            <w:shd w:val="clear" w:color="auto" w:fill="auto"/>
          </w:tcPr>
          <w:p w:rsidR="009A7052" w:rsidRPr="00105337" w:rsidRDefault="009A7052" w:rsidP="00105337">
            <w:pPr>
              <w:jc w:val="both"/>
              <w:rPr>
                <w:sz w:val="28"/>
                <w:szCs w:val="28"/>
                <w:lang w:val="kk-KZ"/>
              </w:rPr>
            </w:pPr>
            <w:r w:rsidRPr="00105337">
              <w:rPr>
                <w:sz w:val="28"/>
                <w:szCs w:val="28"/>
                <w:lang w:val="kk-KZ"/>
              </w:rPr>
              <w:t>Минералды тыңайтқыштар(әсерлі зат, кг/га)</w:t>
            </w:r>
          </w:p>
        </w:tc>
        <w:tc>
          <w:tcPr>
            <w:tcW w:w="1971" w:type="dxa"/>
            <w:vMerge w:val="restart"/>
            <w:shd w:val="clear" w:color="auto" w:fill="auto"/>
          </w:tcPr>
          <w:p w:rsidR="009A7052" w:rsidRPr="00105337" w:rsidRDefault="009A7052" w:rsidP="00105337">
            <w:pPr>
              <w:jc w:val="both"/>
              <w:rPr>
                <w:sz w:val="28"/>
                <w:szCs w:val="28"/>
                <w:lang w:val="kk-KZ"/>
              </w:rPr>
            </w:pPr>
            <w:r w:rsidRPr="00105337">
              <w:rPr>
                <w:sz w:val="28"/>
                <w:szCs w:val="28"/>
                <w:lang w:val="kk-KZ"/>
              </w:rPr>
              <w:t>Көң,т/га</w:t>
            </w:r>
          </w:p>
        </w:tc>
      </w:tr>
      <w:tr w:rsidR="009A7052" w:rsidRPr="00105337" w:rsidTr="00105337">
        <w:trPr>
          <w:trHeight w:val="473"/>
        </w:trPr>
        <w:tc>
          <w:tcPr>
            <w:tcW w:w="1970" w:type="dxa"/>
            <w:vMerge/>
            <w:shd w:val="clear" w:color="auto" w:fill="auto"/>
          </w:tcPr>
          <w:p w:rsidR="009A7052" w:rsidRPr="00105337" w:rsidRDefault="009A7052" w:rsidP="00105337">
            <w:pPr>
              <w:jc w:val="both"/>
              <w:rPr>
                <w:sz w:val="28"/>
                <w:szCs w:val="28"/>
                <w:lang w:val="kk-KZ"/>
              </w:rPr>
            </w:pPr>
          </w:p>
        </w:tc>
        <w:tc>
          <w:tcPr>
            <w:tcW w:w="1971" w:type="dxa"/>
            <w:shd w:val="clear" w:color="auto" w:fill="auto"/>
          </w:tcPr>
          <w:p w:rsidR="009A7052" w:rsidRPr="00105337" w:rsidRDefault="009A7052" w:rsidP="00105337">
            <w:pPr>
              <w:jc w:val="both"/>
              <w:rPr>
                <w:sz w:val="28"/>
                <w:szCs w:val="28"/>
                <w:lang w:val="en-US"/>
              </w:rPr>
            </w:pPr>
            <w:r w:rsidRPr="00105337">
              <w:rPr>
                <w:sz w:val="28"/>
                <w:szCs w:val="28"/>
                <w:lang w:val="en-US"/>
              </w:rPr>
              <w:t>N</w:t>
            </w:r>
          </w:p>
        </w:tc>
        <w:tc>
          <w:tcPr>
            <w:tcW w:w="1971" w:type="dxa"/>
            <w:shd w:val="clear" w:color="auto" w:fill="auto"/>
          </w:tcPr>
          <w:p w:rsidR="009A7052" w:rsidRPr="00105337" w:rsidRDefault="009A7052" w:rsidP="00105337">
            <w:pPr>
              <w:jc w:val="both"/>
              <w:rPr>
                <w:sz w:val="28"/>
                <w:szCs w:val="28"/>
                <w:lang w:val="en-US"/>
              </w:rPr>
            </w:pPr>
            <w:r w:rsidRPr="00105337">
              <w:rPr>
                <w:sz w:val="28"/>
                <w:szCs w:val="28"/>
                <w:lang w:val="en-US"/>
              </w:rPr>
              <w:t>P</w:t>
            </w:r>
            <w:r w:rsidRPr="00105337">
              <w:rPr>
                <w:sz w:val="28"/>
                <w:szCs w:val="28"/>
                <w:vertAlign w:val="subscript"/>
                <w:lang w:val="en-US"/>
              </w:rPr>
              <w:t>2</w:t>
            </w:r>
            <w:r w:rsidRPr="00105337">
              <w:rPr>
                <w:sz w:val="28"/>
                <w:szCs w:val="28"/>
                <w:lang w:val="en-US"/>
              </w:rPr>
              <w:t xml:space="preserve"> O</w:t>
            </w:r>
            <w:r w:rsidRPr="00105337">
              <w:rPr>
                <w:sz w:val="28"/>
                <w:szCs w:val="28"/>
                <w:vertAlign w:val="subscript"/>
                <w:lang w:val="en-US"/>
              </w:rPr>
              <w:t>5</w:t>
            </w:r>
          </w:p>
        </w:tc>
        <w:tc>
          <w:tcPr>
            <w:tcW w:w="1971" w:type="dxa"/>
            <w:shd w:val="clear" w:color="auto" w:fill="auto"/>
          </w:tcPr>
          <w:p w:rsidR="009A7052" w:rsidRPr="00105337" w:rsidRDefault="009A7052" w:rsidP="00105337">
            <w:pPr>
              <w:jc w:val="both"/>
              <w:rPr>
                <w:sz w:val="28"/>
                <w:szCs w:val="28"/>
                <w:lang w:val="en-US"/>
              </w:rPr>
            </w:pPr>
            <w:r w:rsidRPr="00105337">
              <w:rPr>
                <w:sz w:val="28"/>
                <w:szCs w:val="28"/>
                <w:lang w:val="en-US"/>
              </w:rPr>
              <w:t>K</w:t>
            </w:r>
            <w:r w:rsidRPr="00105337">
              <w:rPr>
                <w:sz w:val="28"/>
                <w:szCs w:val="28"/>
                <w:vertAlign w:val="subscript"/>
                <w:lang w:val="en-US"/>
              </w:rPr>
              <w:t>2</w:t>
            </w:r>
            <w:r w:rsidRPr="00105337">
              <w:rPr>
                <w:sz w:val="28"/>
                <w:szCs w:val="28"/>
                <w:lang w:val="en-US"/>
              </w:rPr>
              <w:t>O</w:t>
            </w:r>
          </w:p>
        </w:tc>
        <w:tc>
          <w:tcPr>
            <w:tcW w:w="1971" w:type="dxa"/>
            <w:vMerge/>
            <w:shd w:val="clear" w:color="auto" w:fill="auto"/>
          </w:tcPr>
          <w:p w:rsidR="009A7052" w:rsidRPr="00105337" w:rsidRDefault="009A7052" w:rsidP="00105337">
            <w:pPr>
              <w:jc w:val="both"/>
              <w:rPr>
                <w:sz w:val="28"/>
                <w:szCs w:val="28"/>
                <w:lang w:val="kk-KZ"/>
              </w:rPr>
            </w:pPr>
          </w:p>
        </w:tc>
      </w:tr>
      <w:tr w:rsidR="009A7052" w:rsidRPr="00105337" w:rsidTr="00105337">
        <w:tc>
          <w:tcPr>
            <w:tcW w:w="1970" w:type="dxa"/>
            <w:shd w:val="clear" w:color="auto" w:fill="auto"/>
          </w:tcPr>
          <w:p w:rsidR="009A7052" w:rsidRPr="00105337" w:rsidRDefault="009A7052" w:rsidP="00105337">
            <w:pPr>
              <w:jc w:val="both"/>
              <w:rPr>
                <w:sz w:val="28"/>
                <w:szCs w:val="28"/>
                <w:lang w:val="kk-KZ"/>
              </w:rPr>
            </w:pPr>
            <w:r w:rsidRPr="00105337">
              <w:rPr>
                <w:sz w:val="28"/>
                <w:szCs w:val="28"/>
                <w:lang w:val="kk-KZ"/>
              </w:rPr>
              <w:t>Жоңышқа және дәнді даыл</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30-60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120-150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90-120</w:t>
            </w:r>
          </w:p>
        </w:tc>
        <w:tc>
          <w:tcPr>
            <w:tcW w:w="1971" w:type="dxa"/>
            <w:shd w:val="clear" w:color="auto" w:fill="auto"/>
          </w:tcPr>
          <w:p w:rsidR="009A7052" w:rsidRPr="00105337" w:rsidRDefault="009A7052" w:rsidP="00105337">
            <w:pPr>
              <w:jc w:val="both"/>
              <w:rPr>
                <w:sz w:val="28"/>
                <w:szCs w:val="28"/>
                <w:lang w:val="kk-KZ"/>
              </w:rPr>
            </w:pPr>
          </w:p>
        </w:tc>
      </w:tr>
      <w:tr w:rsidR="009A7052" w:rsidRPr="00105337" w:rsidTr="00105337">
        <w:tc>
          <w:tcPr>
            <w:tcW w:w="1970" w:type="dxa"/>
            <w:shd w:val="clear" w:color="auto" w:fill="auto"/>
          </w:tcPr>
          <w:p w:rsidR="009A7052" w:rsidRPr="00105337" w:rsidRDefault="009A7052" w:rsidP="00105337">
            <w:pPr>
              <w:jc w:val="both"/>
              <w:rPr>
                <w:sz w:val="28"/>
                <w:szCs w:val="28"/>
                <w:lang w:val="kk-KZ"/>
              </w:rPr>
            </w:pPr>
            <w:r w:rsidRPr="00105337">
              <w:rPr>
                <w:sz w:val="28"/>
                <w:szCs w:val="28"/>
                <w:lang w:val="kk-KZ"/>
              </w:rPr>
              <w:t>жоңышқа</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9A7052" w:rsidP="00105337">
            <w:pPr>
              <w:jc w:val="both"/>
              <w:rPr>
                <w:sz w:val="28"/>
                <w:szCs w:val="28"/>
                <w:lang w:val="kk-KZ"/>
              </w:rPr>
            </w:pPr>
          </w:p>
        </w:tc>
      </w:tr>
      <w:tr w:rsidR="009A7052" w:rsidRPr="00105337" w:rsidTr="00105337">
        <w:tc>
          <w:tcPr>
            <w:tcW w:w="1970" w:type="dxa"/>
            <w:shd w:val="clear" w:color="auto" w:fill="auto"/>
          </w:tcPr>
          <w:p w:rsidR="009A7052" w:rsidRPr="00105337" w:rsidRDefault="009A7052" w:rsidP="00105337">
            <w:pPr>
              <w:jc w:val="both"/>
              <w:rPr>
                <w:sz w:val="28"/>
                <w:szCs w:val="28"/>
                <w:lang w:val="kk-KZ"/>
              </w:rPr>
            </w:pPr>
            <w:r w:rsidRPr="00105337">
              <w:rPr>
                <w:sz w:val="28"/>
                <w:szCs w:val="28"/>
                <w:lang w:val="kk-KZ"/>
              </w:rPr>
              <w:t>жоңышқа</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9A7052" w:rsidP="00105337">
            <w:pPr>
              <w:jc w:val="both"/>
              <w:rPr>
                <w:sz w:val="28"/>
                <w:szCs w:val="28"/>
                <w:lang w:val="kk-KZ"/>
              </w:rPr>
            </w:pPr>
          </w:p>
        </w:tc>
      </w:tr>
      <w:tr w:rsidR="009A7052" w:rsidRPr="00105337" w:rsidTr="00105337">
        <w:tc>
          <w:tcPr>
            <w:tcW w:w="1970" w:type="dxa"/>
            <w:shd w:val="clear" w:color="auto" w:fill="auto"/>
          </w:tcPr>
          <w:p w:rsidR="009A7052" w:rsidRPr="00105337" w:rsidRDefault="009A7052" w:rsidP="00105337">
            <w:pPr>
              <w:jc w:val="both"/>
              <w:rPr>
                <w:sz w:val="28"/>
                <w:szCs w:val="28"/>
                <w:lang w:val="kk-KZ"/>
              </w:rPr>
            </w:pPr>
            <w:r w:rsidRPr="00105337">
              <w:rPr>
                <w:sz w:val="28"/>
                <w:szCs w:val="28"/>
                <w:lang w:val="kk-KZ"/>
              </w:rPr>
              <w:t>Қант қызылшасы</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60-90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90-120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90-120</w:t>
            </w:r>
          </w:p>
        </w:tc>
        <w:tc>
          <w:tcPr>
            <w:tcW w:w="1971" w:type="dxa"/>
            <w:shd w:val="clear" w:color="auto" w:fill="auto"/>
          </w:tcPr>
          <w:p w:rsidR="009A7052" w:rsidRPr="00105337" w:rsidRDefault="009A7052" w:rsidP="00105337">
            <w:pPr>
              <w:jc w:val="both"/>
              <w:rPr>
                <w:sz w:val="28"/>
                <w:szCs w:val="28"/>
                <w:lang w:val="kk-KZ"/>
              </w:rPr>
            </w:pPr>
          </w:p>
        </w:tc>
      </w:tr>
      <w:tr w:rsidR="009A7052" w:rsidRPr="00105337" w:rsidTr="00105337">
        <w:tc>
          <w:tcPr>
            <w:tcW w:w="1970" w:type="dxa"/>
            <w:shd w:val="clear" w:color="auto" w:fill="auto"/>
          </w:tcPr>
          <w:p w:rsidR="009A7052" w:rsidRPr="00105337" w:rsidRDefault="009A7052" w:rsidP="00105337">
            <w:pPr>
              <w:jc w:val="both"/>
              <w:rPr>
                <w:sz w:val="28"/>
                <w:szCs w:val="28"/>
                <w:lang w:val="kk-KZ"/>
              </w:rPr>
            </w:pPr>
            <w:r w:rsidRPr="00105337">
              <w:rPr>
                <w:sz w:val="28"/>
                <w:szCs w:val="28"/>
                <w:lang w:val="kk-KZ"/>
              </w:rPr>
              <w:t>Қант қызылшасы</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90-120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60-90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60-90</w:t>
            </w:r>
          </w:p>
        </w:tc>
        <w:tc>
          <w:tcPr>
            <w:tcW w:w="1971" w:type="dxa"/>
            <w:shd w:val="clear" w:color="auto" w:fill="auto"/>
          </w:tcPr>
          <w:p w:rsidR="009A7052" w:rsidRPr="00105337" w:rsidRDefault="009A7052" w:rsidP="00105337">
            <w:pPr>
              <w:jc w:val="both"/>
              <w:rPr>
                <w:sz w:val="28"/>
                <w:szCs w:val="28"/>
                <w:lang w:val="kk-KZ"/>
              </w:rPr>
            </w:pPr>
          </w:p>
        </w:tc>
      </w:tr>
      <w:tr w:rsidR="009A7052" w:rsidRPr="00105337" w:rsidTr="00105337">
        <w:tc>
          <w:tcPr>
            <w:tcW w:w="1970" w:type="dxa"/>
            <w:shd w:val="clear" w:color="auto" w:fill="auto"/>
          </w:tcPr>
          <w:p w:rsidR="009A7052" w:rsidRPr="00105337" w:rsidRDefault="008366DD" w:rsidP="00105337">
            <w:pPr>
              <w:jc w:val="both"/>
              <w:rPr>
                <w:sz w:val="28"/>
                <w:szCs w:val="28"/>
                <w:lang w:val="kk-KZ"/>
              </w:rPr>
            </w:pPr>
            <w:r w:rsidRPr="00105337">
              <w:rPr>
                <w:sz w:val="28"/>
                <w:szCs w:val="28"/>
                <w:lang w:val="kk-KZ"/>
              </w:rPr>
              <w:t>Күздік бидай</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60-90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20-30</w:t>
            </w:r>
          </w:p>
        </w:tc>
      </w:tr>
      <w:tr w:rsidR="009A7052" w:rsidRPr="00105337" w:rsidTr="00105337">
        <w:tc>
          <w:tcPr>
            <w:tcW w:w="1970" w:type="dxa"/>
            <w:shd w:val="clear" w:color="auto" w:fill="auto"/>
          </w:tcPr>
          <w:p w:rsidR="009A7052" w:rsidRPr="00105337" w:rsidRDefault="008366DD" w:rsidP="00105337">
            <w:pPr>
              <w:jc w:val="both"/>
              <w:rPr>
                <w:sz w:val="28"/>
                <w:szCs w:val="28"/>
                <w:lang w:val="kk-KZ"/>
              </w:rPr>
            </w:pPr>
            <w:r w:rsidRPr="00105337">
              <w:rPr>
                <w:sz w:val="28"/>
                <w:szCs w:val="28"/>
                <w:lang w:val="kk-KZ"/>
              </w:rPr>
              <w:t>Қант қызылшасы</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120-150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60-90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60-90</w:t>
            </w:r>
          </w:p>
        </w:tc>
        <w:tc>
          <w:tcPr>
            <w:tcW w:w="1971" w:type="dxa"/>
            <w:shd w:val="clear" w:color="auto" w:fill="auto"/>
          </w:tcPr>
          <w:p w:rsidR="009A7052" w:rsidRPr="00105337" w:rsidRDefault="009A7052" w:rsidP="00105337">
            <w:pPr>
              <w:jc w:val="both"/>
              <w:rPr>
                <w:sz w:val="28"/>
                <w:szCs w:val="28"/>
                <w:lang w:val="kk-KZ"/>
              </w:rPr>
            </w:pPr>
          </w:p>
        </w:tc>
      </w:tr>
      <w:tr w:rsidR="009A7052" w:rsidRPr="00105337" w:rsidTr="00105337">
        <w:tc>
          <w:tcPr>
            <w:tcW w:w="1970" w:type="dxa"/>
            <w:shd w:val="clear" w:color="auto" w:fill="auto"/>
          </w:tcPr>
          <w:p w:rsidR="009A7052" w:rsidRPr="00105337" w:rsidRDefault="008366DD" w:rsidP="00105337">
            <w:pPr>
              <w:jc w:val="both"/>
              <w:rPr>
                <w:sz w:val="28"/>
                <w:szCs w:val="28"/>
                <w:lang w:val="kk-KZ"/>
              </w:rPr>
            </w:pPr>
            <w:r w:rsidRPr="00105337">
              <w:rPr>
                <w:sz w:val="28"/>
                <w:szCs w:val="28"/>
                <w:lang w:val="kk-KZ"/>
              </w:rPr>
              <w:t>Күздік бидай немесе жүгері</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60-90</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8366DD" w:rsidP="00105337">
            <w:pPr>
              <w:jc w:val="both"/>
              <w:rPr>
                <w:sz w:val="28"/>
                <w:szCs w:val="28"/>
                <w:lang w:val="kk-KZ"/>
              </w:rPr>
            </w:pPr>
            <w:r w:rsidRPr="00105337">
              <w:rPr>
                <w:sz w:val="28"/>
                <w:szCs w:val="28"/>
                <w:lang w:val="kk-KZ"/>
              </w:rPr>
              <w:t>-</w:t>
            </w:r>
          </w:p>
        </w:tc>
        <w:tc>
          <w:tcPr>
            <w:tcW w:w="1971" w:type="dxa"/>
            <w:shd w:val="clear" w:color="auto" w:fill="auto"/>
          </w:tcPr>
          <w:p w:rsidR="009A7052" w:rsidRPr="00105337" w:rsidRDefault="009A7052" w:rsidP="00105337">
            <w:pPr>
              <w:jc w:val="both"/>
              <w:rPr>
                <w:sz w:val="28"/>
                <w:szCs w:val="28"/>
                <w:lang w:val="kk-KZ"/>
              </w:rPr>
            </w:pPr>
          </w:p>
        </w:tc>
      </w:tr>
    </w:tbl>
    <w:p w:rsidR="008366DD" w:rsidRDefault="004E001F" w:rsidP="008366DD">
      <w:pPr>
        <w:jc w:val="both"/>
        <w:rPr>
          <w:sz w:val="28"/>
          <w:szCs w:val="28"/>
          <w:lang w:val="kk-KZ"/>
        </w:rPr>
      </w:pPr>
      <w:r>
        <w:rPr>
          <w:sz w:val="28"/>
          <w:szCs w:val="28"/>
          <w:lang w:val="kk-KZ"/>
        </w:rPr>
        <w:t>4</w:t>
      </w:r>
      <w:r w:rsidR="00B87768">
        <w:rPr>
          <w:sz w:val="28"/>
          <w:szCs w:val="28"/>
          <w:lang w:val="kk-KZ"/>
        </w:rPr>
        <w:t>-ші</w:t>
      </w:r>
      <w:r w:rsidR="008366DD">
        <w:rPr>
          <w:sz w:val="28"/>
          <w:szCs w:val="28"/>
          <w:lang w:val="kk-KZ"/>
        </w:rPr>
        <w:t xml:space="preserve"> кестеде Қазақстанның оңтүстік аудандарында боз және қара қоңыр топырақтарында қант қызылшасы бар  сегіз  танапты ауыспалы егісінде тыңайтудың мынадай жүйесін қолдануға болатыны көрсетілген.</w:t>
      </w:r>
    </w:p>
    <w:p w:rsidR="008366DD" w:rsidRDefault="008366DD" w:rsidP="008366DD">
      <w:pPr>
        <w:jc w:val="both"/>
        <w:rPr>
          <w:sz w:val="28"/>
          <w:szCs w:val="28"/>
          <w:lang w:val="kk-KZ"/>
        </w:rPr>
      </w:pPr>
      <w:r>
        <w:rPr>
          <w:sz w:val="28"/>
          <w:szCs w:val="28"/>
          <w:lang w:val="kk-KZ"/>
        </w:rPr>
        <w:t>Қант қызылшасына тиімді әсер ететін тыңайтқыштарға аммоний селитрасы, мочевина, аммофос, диаммофос, суперфосфат, 40</w:t>
      </w:r>
      <w:r w:rsidRPr="008366DD">
        <w:rPr>
          <w:sz w:val="28"/>
          <w:szCs w:val="28"/>
          <w:lang w:val="kk-KZ"/>
        </w:rPr>
        <w:t>%</w:t>
      </w:r>
      <w:r>
        <w:rPr>
          <w:sz w:val="28"/>
          <w:szCs w:val="28"/>
          <w:lang w:val="kk-KZ"/>
        </w:rPr>
        <w:t>-дық калий тұзы жатады.</w:t>
      </w:r>
    </w:p>
    <w:p w:rsidR="002F221F" w:rsidRDefault="002F221F" w:rsidP="008366DD">
      <w:pPr>
        <w:jc w:val="both"/>
        <w:rPr>
          <w:sz w:val="28"/>
          <w:szCs w:val="28"/>
          <w:lang w:val="kk-KZ"/>
        </w:rPr>
      </w:pPr>
      <w:r>
        <w:rPr>
          <w:sz w:val="28"/>
          <w:szCs w:val="28"/>
          <w:lang w:val="kk-KZ"/>
        </w:rPr>
        <w:t xml:space="preserve">Қант қызылшасының тамырындағы қант мөлшерін жоғарылатуда бор, мырыш микроэлементтері жақсы әср етеді.Мысалы, бор жетіспесе қызылша тамыры «өзек ауруы»  деп аталатынауруға шалдығады. Гектарына 5-10кг мырыш </w:t>
      </w:r>
      <w:r>
        <w:rPr>
          <w:sz w:val="28"/>
          <w:szCs w:val="28"/>
          <w:lang w:val="kk-KZ"/>
        </w:rPr>
        <w:lastRenderedPageBreak/>
        <w:t>қолданғанда  қант қызылшасының  ауруға төзімділігі  жоғарылап, қанттылығы 1,5-2%-ға артады.Мырышты қант қызылшасы тұқымын өңдеу үшін де пайдаланады. Ол үшін 1ц тұқымға 1,0-1,5кг  күкірт қышқыл мырыш тұзының ерітіндісін бүркеді. Мырыш тыңайтқышы қызылша өнімін 14-40 центнерге дейін жоғарылатады.</w:t>
      </w:r>
    </w:p>
    <w:p w:rsidR="00741C93" w:rsidRDefault="00741C93" w:rsidP="008366DD">
      <w:pPr>
        <w:jc w:val="both"/>
        <w:rPr>
          <w:sz w:val="28"/>
          <w:szCs w:val="28"/>
          <w:lang w:val="kk-KZ"/>
        </w:rPr>
      </w:pPr>
      <w:r>
        <w:rPr>
          <w:sz w:val="28"/>
          <w:szCs w:val="28"/>
          <w:lang w:val="kk-KZ"/>
        </w:rPr>
        <w:t>Дақылдардың өнімділігіне қоректік эл</w:t>
      </w:r>
      <w:r w:rsidR="004E001F">
        <w:rPr>
          <w:sz w:val="28"/>
          <w:szCs w:val="28"/>
          <w:lang w:val="kk-KZ"/>
        </w:rPr>
        <w:t>ементтердің рөлі жоғары(кесте-5</w:t>
      </w:r>
      <w:r>
        <w:rPr>
          <w:sz w:val="28"/>
          <w:szCs w:val="28"/>
          <w:lang w:val="kk-KZ"/>
        </w:rPr>
        <w:t>)</w:t>
      </w:r>
    </w:p>
    <w:p w:rsidR="00741C93" w:rsidRDefault="004E001F" w:rsidP="008366DD">
      <w:pPr>
        <w:jc w:val="both"/>
        <w:rPr>
          <w:sz w:val="28"/>
          <w:szCs w:val="28"/>
          <w:lang w:val="kk-KZ"/>
        </w:rPr>
      </w:pPr>
      <w:r>
        <w:rPr>
          <w:sz w:val="28"/>
          <w:szCs w:val="28"/>
          <w:lang w:val="kk-KZ"/>
        </w:rPr>
        <w:t>5</w:t>
      </w:r>
      <w:r w:rsidR="00741C93">
        <w:rPr>
          <w:sz w:val="28"/>
          <w:szCs w:val="28"/>
          <w:lang w:val="kk-KZ"/>
        </w:rPr>
        <w:t>-кесте.Әр түрлі дақылдар үшін топырақтағы қоректік элементтер мөлшерінің оңтайлы көрсеткіштері( В.Ч. Черненок., Т.И. Володина, 2001).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463"/>
        <w:gridCol w:w="2464"/>
        <w:gridCol w:w="2464"/>
      </w:tblGrid>
      <w:tr w:rsidR="000A1DCA" w:rsidRPr="00901F37" w:rsidTr="00901F37">
        <w:tc>
          <w:tcPr>
            <w:tcW w:w="2463" w:type="dxa"/>
            <w:vMerge w:val="restart"/>
            <w:shd w:val="clear" w:color="auto" w:fill="auto"/>
          </w:tcPr>
          <w:p w:rsidR="000A1DCA" w:rsidRPr="00901F37" w:rsidRDefault="000A1DCA" w:rsidP="00901F37">
            <w:pPr>
              <w:jc w:val="both"/>
              <w:rPr>
                <w:sz w:val="28"/>
                <w:szCs w:val="28"/>
                <w:lang w:val="kk-KZ"/>
              </w:rPr>
            </w:pPr>
            <w:r w:rsidRPr="00901F37">
              <w:rPr>
                <w:sz w:val="28"/>
                <w:szCs w:val="28"/>
                <w:lang w:val="kk-KZ"/>
              </w:rPr>
              <w:t>Дақыл түрлері</w:t>
            </w:r>
          </w:p>
        </w:tc>
        <w:tc>
          <w:tcPr>
            <w:tcW w:w="7391" w:type="dxa"/>
            <w:gridSpan w:val="3"/>
            <w:shd w:val="clear" w:color="auto" w:fill="auto"/>
          </w:tcPr>
          <w:p w:rsidR="000A1DCA" w:rsidRPr="00901F37" w:rsidRDefault="000A1DCA" w:rsidP="00901F37">
            <w:pPr>
              <w:jc w:val="both"/>
              <w:rPr>
                <w:sz w:val="28"/>
                <w:szCs w:val="28"/>
                <w:lang w:val="kk-KZ"/>
              </w:rPr>
            </w:pPr>
            <w:r w:rsidRPr="00901F37">
              <w:rPr>
                <w:sz w:val="28"/>
                <w:szCs w:val="28"/>
                <w:lang w:val="kk-KZ"/>
              </w:rPr>
              <w:t xml:space="preserve">                                    Мөлшері, мг/кг</w:t>
            </w:r>
          </w:p>
        </w:tc>
      </w:tr>
      <w:tr w:rsidR="000A1DCA" w:rsidRPr="00901F37" w:rsidTr="00901F37">
        <w:tc>
          <w:tcPr>
            <w:tcW w:w="2463" w:type="dxa"/>
            <w:vMerge/>
            <w:shd w:val="clear" w:color="auto" w:fill="auto"/>
          </w:tcPr>
          <w:p w:rsidR="000A1DCA" w:rsidRPr="00901F37" w:rsidRDefault="000A1DCA" w:rsidP="00901F37">
            <w:pPr>
              <w:jc w:val="both"/>
              <w:rPr>
                <w:sz w:val="28"/>
                <w:szCs w:val="28"/>
                <w:lang w:val="kk-KZ"/>
              </w:rPr>
            </w:pPr>
          </w:p>
        </w:tc>
        <w:tc>
          <w:tcPr>
            <w:tcW w:w="2463" w:type="dxa"/>
            <w:shd w:val="clear" w:color="auto" w:fill="auto"/>
          </w:tcPr>
          <w:p w:rsidR="000A1DCA" w:rsidRPr="00901F37" w:rsidRDefault="000A1DCA" w:rsidP="00901F37">
            <w:pPr>
              <w:jc w:val="both"/>
              <w:rPr>
                <w:sz w:val="28"/>
                <w:szCs w:val="28"/>
                <w:lang w:val="en-US"/>
              </w:rPr>
            </w:pPr>
            <w:r w:rsidRPr="00901F37">
              <w:rPr>
                <w:sz w:val="28"/>
                <w:szCs w:val="28"/>
                <w:lang w:val="en-US"/>
              </w:rPr>
              <w:t>N-NO</w:t>
            </w:r>
            <w:r w:rsidRPr="00901F37">
              <w:rPr>
                <w:sz w:val="28"/>
                <w:szCs w:val="28"/>
                <w:vertAlign w:val="subscript"/>
                <w:lang w:val="en-US"/>
              </w:rPr>
              <w:t>3</w:t>
            </w:r>
          </w:p>
        </w:tc>
        <w:tc>
          <w:tcPr>
            <w:tcW w:w="2464" w:type="dxa"/>
            <w:shd w:val="clear" w:color="auto" w:fill="auto"/>
          </w:tcPr>
          <w:p w:rsidR="000A1DCA" w:rsidRPr="00901F37" w:rsidRDefault="000A1DCA" w:rsidP="00901F37">
            <w:pPr>
              <w:jc w:val="both"/>
              <w:rPr>
                <w:sz w:val="28"/>
                <w:szCs w:val="28"/>
                <w:lang w:val="en-US"/>
              </w:rPr>
            </w:pPr>
            <w:r w:rsidRPr="00901F37">
              <w:rPr>
                <w:sz w:val="28"/>
                <w:szCs w:val="28"/>
                <w:lang w:val="en-US"/>
              </w:rPr>
              <w:t>P</w:t>
            </w:r>
            <w:r w:rsidRPr="00901F37">
              <w:rPr>
                <w:sz w:val="28"/>
                <w:szCs w:val="28"/>
                <w:vertAlign w:val="subscript"/>
                <w:lang w:val="en-US"/>
              </w:rPr>
              <w:t>2</w:t>
            </w:r>
            <w:r w:rsidRPr="00901F37">
              <w:rPr>
                <w:sz w:val="28"/>
                <w:szCs w:val="28"/>
                <w:lang w:val="en-US"/>
              </w:rPr>
              <w:t>O</w:t>
            </w:r>
            <w:r w:rsidRPr="00901F37">
              <w:rPr>
                <w:sz w:val="28"/>
                <w:szCs w:val="28"/>
                <w:vertAlign w:val="subscript"/>
                <w:lang w:val="en-US"/>
              </w:rPr>
              <w:t>5</w:t>
            </w:r>
          </w:p>
        </w:tc>
        <w:tc>
          <w:tcPr>
            <w:tcW w:w="2464" w:type="dxa"/>
            <w:shd w:val="clear" w:color="auto" w:fill="auto"/>
          </w:tcPr>
          <w:p w:rsidR="000A1DCA" w:rsidRPr="00901F37" w:rsidRDefault="000A1DCA" w:rsidP="00901F37">
            <w:pPr>
              <w:jc w:val="both"/>
              <w:rPr>
                <w:sz w:val="28"/>
                <w:szCs w:val="28"/>
                <w:lang w:val="en-US"/>
              </w:rPr>
            </w:pPr>
            <w:r w:rsidRPr="00901F37">
              <w:rPr>
                <w:sz w:val="28"/>
                <w:szCs w:val="28"/>
                <w:lang w:val="en-US"/>
              </w:rPr>
              <w:t>K</w:t>
            </w:r>
            <w:r w:rsidRPr="00901F37">
              <w:rPr>
                <w:sz w:val="28"/>
                <w:szCs w:val="28"/>
                <w:vertAlign w:val="subscript"/>
                <w:lang w:val="en-US"/>
              </w:rPr>
              <w:t>2</w:t>
            </w:r>
            <w:r w:rsidRPr="00901F37">
              <w:rPr>
                <w:sz w:val="28"/>
                <w:szCs w:val="28"/>
                <w:lang w:val="en-US"/>
              </w:rPr>
              <w:t>O</w:t>
            </w:r>
          </w:p>
        </w:tc>
      </w:tr>
      <w:tr w:rsidR="00741C93" w:rsidRPr="00901F37" w:rsidTr="00901F37">
        <w:tc>
          <w:tcPr>
            <w:tcW w:w="2463" w:type="dxa"/>
            <w:shd w:val="clear" w:color="auto" w:fill="auto"/>
          </w:tcPr>
          <w:p w:rsidR="00741C93" w:rsidRPr="00901F37" w:rsidRDefault="000A1DCA" w:rsidP="00901F37">
            <w:pPr>
              <w:jc w:val="both"/>
              <w:rPr>
                <w:sz w:val="28"/>
                <w:szCs w:val="28"/>
                <w:lang w:val="kk-KZ"/>
              </w:rPr>
            </w:pPr>
            <w:r w:rsidRPr="00901F37">
              <w:rPr>
                <w:sz w:val="28"/>
                <w:szCs w:val="28"/>
                <w:lang w:val="kk-KZ"/>
              </w:rPr>
              <w:t>бидай</w:t>
            </w:r>
          </w:p>
        </w:tc>
        <w:tc>
          <w:tcPr>
            <w:tcW w:w="2463" w:type="dxa"/>
            <w:shd w:val="clear" w:color="auto" w:fill="auto"/>
          </w:tcPr>
          <w:p w:rsidR="00741C93" w:rsidRPr="00901F37" w:rsidRDefault="000A1DCA" w:rsidP="00901F37">
            <w:pPr>
              <w:jc w:val="both"/>
              <w:rPr>
                <w:sz w:val="28"/>
                <w:szCs w:val="28"/>
                <w:lang w:val="kk-KZ"/>
              </w:rPr>
            </w:pPr>
            <w:r w:rsidRPr="00901F37">
              <w:rPr>
                <w:sz w:val="28"/>
                <w:szCs w:val="28"/>
                <w:lang w:val="kk-KZ"/>
              </w:rPr>
              <w:t>12-15</w:t>
            </w:r>
          </w:p>
        </w:tc>
        <w:tc>
          <w:tcPr>
            <w:tcW w:w="2464" w:type="dxa"/>
            <w:shd w:val="clear" w:color="auto" w:fill="auto"/>
          </w:tcPr>
          <w:p w:rsidR="00741C93" w:rsidRPr="00901F37" w:rsidRDefault="000A1DCA" w:rsidP="00901F37">
            <w:pPr>
              <w:jc w:val="both"/>
              <w:rPr>
                <w:sz w:val="28"/>
                <w:szCs w:val="28"/>
                <w:lang w:val="kk-KZ"/>
              </w:rPr>
            </w:pPr>
            <w:r w:rsidRPr="00901F37">
              <w:rPr>
                <w:sz w:val="28"/>
                <w:szCs w:val="28"/>
                <w:lang w:val="kk-KZ"/>
              </w:rPr>
              <w:t>35</w:t>
            </w:r>
          </w:p>
        </w:tc>
        <w:tc>
          <w:tcPr>
            <w:tcW w:w="2464" w:type="dxa"/>
            <w:shd w:val="clear" w:color="auto" w:fill="auto"/>
          </w:tcPr>
          <w:p w:rsidR="00741C93" w:rsidRPr="00901F37" w:rsidRDefault="000A1DCA" w:rsidP="00901F37">
            <w:pPr>
              <w:jc w:val="both"/>
              <w:rPr>
                <w:sz w:val="28"/>
                <w:szCs w:val="28"/>
                <w:lang w:val="kk-KZ"/>
              </w:rPr>
            </w:pPr>
            <w:r w:rsidRPr="00901F37">
              <w:rPr>
                <w:sz w:val="28"/>
                <w:szCs w:val="28"/>
                <w:lang w:val="kk-KZ"/>
              </w:rPr>
              <w:t>400</w:t>
            </w:r>
          </w:p>
        </w:tc>
      </w:tr>
      <w:tr w:rsidR="00741C93" w:rsidRPr="00901F37" w:rsidTr="00901F37">
        <w:tc>
          <w:tcPr>
            <w:tcW w:w="2463" w:type="dxa"/>
            <w:shd w:val="clear" w:color="auto" w:fill="auto"/>
          </w:tcPr>
          <w:p w:rsidR="00741C93" w:rsidRPr="00901F37" w:rsidRDefault="000A1DCA" w:rsidP="00901F37">
            <w:pPr>
              <w:jc w:val="both"/>
              <w:rPr>
                <w:sz w:val="28"/>
                <w:szCs w:val="28"/>
                <w:lang w:val="kk-KZ"/>
              </w:rPr>
            </w:pPr>
            <w:r w:rsidRPr="00901F37">
              <w:rPr>
                <w:sz w:val="28"/>
                <w:szCs w:val="28"/>
                <w:lang w:val="kk-KZ"/>
              </w:rPr>
              <w:t>арпа</w:t>
            </w:r>
          </w:p>
        </w:tc>
        <w:tc>
          <w:tcPr>
            <w:tcW w:w="2463" w:type="dxa"/>
            <w:shd w:val="clear" w:color="auto" w:fill="auto"/>
          </w:tcPr>
          <w:p w:rsidR="00741C93" w:rsidRPr="00901F37" w:rsidRDefault="000A1DCA" w:rsidP="00901F37">
            <w:pPr>
              <w:jc w:val="both"/>
              <w:rPr>
                <w:sz w:val="28"/>
                <w:szCs w:val="28"/>
                <w:lang w:val="kk-KZ"/>
              </w:rPr>
            </w:pPr>
            <w:r w:rsidRPr="00901F37">
              <w:rPr>
                <w:sz w:val="28"/>
                <w:szCs w:val="28"/>
                <w:lang w:val="kk-KZ"/>
              </w:rPr>
              <w:t>12-15</w:t>
            </w:r>
          </w:p>
        </w:tc>
        <w:tc>
          <w:tcPr>
            <w:tcW w:w="2464" w:type="dxa"/>
            <w:shd w:val="clear" w:color="auto" w:fill="auto"/>
          </w:tcPr>
          <w:p w:rsidR="00741C93" w:rsidRPr="00901F37" w:rsidRDefault="000A1DCA" w:rsidP="00901F37">
            <w:pPr>
              <w:jc w:val="both"/>
              <w:rPr>
                <w:sz w:val="28"/>
                <w:szCs w:val="28"/>
                <w:lang w:val="kk-KZ"/>
              </w:rPr>
            </w:pPr>
            <w:r w:rsidRPr="00901F37">
              <w:rPr>
                <w:sz w:val="28"/>
                <w:szCs w:val="28"/>
                <w:lang w:val="kk-KZ"/>
              </w:rPr>
              <w:t>35</w:t>
            </w:r>
          </w:p>
        </w:tc>
        <w:tc>
          <w:tcPr>
            <w:tcW w:w="2464" w:type="dxa"/>
            <w:shd w:val="clear" w:color="auto" w:fill="auto"/>
          </w:tcPr>
          <w:p w:rsidR="00741C93" w:rsidRPr="00901F37" w:rsidRDefault="000A1DCA" w:rsidP="00901F37">
            <w:pPr>
              <w:jc w:val="both"/>
              <w:rPr>
                <w:sz w:val="28"/>
                <w:szCs w:val="28"/>
                <w:lang w:val="kk-KZ"/>
              </w:rPr>
            </w:pPr>
            <w:r w:rsidRPr="00901F37">
              <w:rPr>
                <w:sz w:val="28"/>
                <w:szCs w:val="28"/>
                <w:lang w:val="kk-KZ"/>
              </w:rPr>
              <w:t>400</w:t>
            </w:r>
          </w:p>
        </w:tc>
      </w:tr>
      <w:tr w:rsidR="00741C93" w:rsidRPr="00901F37" w:rsidTr="00901F37">
        <w:tc>
          <w:tcPr>
            <w:tcW w:w="2463" w:type="dxa"/>
            <w:shd w:val="clear" w:color="auto" w:fill="auto"/>
          </w:tcPr>
          <w:p w:rsidR="00741C93" w:rsidRPr="00901F37" w:rsidRDefault="000A1DCA" w:rsidP="00901F37">
            <w:pPr>
              <w:jc w:val="both"/>
              <w:rPr>
                <w:sz w:val="28"/>
                <w:szCs w:val="28"/>
                <w:lang w:val="kk-KZ"/>
              </w:rPr>
            </w:pPr>
            <w:r w:rsidRPr="00901F37">
              <w:rPr>
                <w:sz w:val="28"/>
                <w:szCs w:val="28"/>
                <w:lang w:val="kk-KZ"/>
              </w:rPr>
              <w:t>жүгері</w:t>
            </w:r>
          </w:p>
        </w:tc>
        <w:tc>
          <w:tcPr>
            <w:tcW w:w="2463" w:type="dxa"/>
            <w:shd w:val="clear" w:color="auto" w:fill="auto"/>
          </w:tcPr>
          <w:p w:rsidR="00741C93" w:rsidRPr="00901F37" w:rsidRDefault="000A1DCA" w:rsidP="00901F37">
            <w:pPr>
              <w:jc w:val="both"/>
              <w:rPr>
                <w:sz w:val="28"/>
                <w:szCs w:val="28"/>
                <w:lang w:val="kk-KZ"/>
              </w:rPr>
            </w:pPr>
            <w:r w:rsidRPr="00901F37">
              <w:rPr>
                <w:sz w:val="28"/>
                <w:szCs w:val="28"/>
                <w:lang w:val="kk-KZ"/>
              </w:rPr>
              <w:t>10-12</w:t>
            </w:r>
          </w:p>
        </w:tc>
        <w:tc>
          <w:tcPr>
            <w:tcW w:w="2464" w:type="dxa"/>
            <w:shd w:val="clear" w:color="auto" w:fill="auto"/>
          </w:tcPr>
          <w:p w:rsidR="00741C93" w:rsidRPr="00901F37" w:rsidRDefault="000A1DCA" w:rsidP="00901F37">
            <w:pPr>
              <w:jc w:val="both"/>
              <w:rPr>
                <w:sz w:val="28"/>
                <w:szCs w:val="28"/>
                <w:lang w:val="kk-KZ"/>
              </w:rPr>
            </w:pPr>
            <w:r w:rsidRPr="00901F37">
              <w:rPr>
                <w:sz w:val="28"/>
                <w:szCs w:val="28"/>
                <w:lang w:val="kk-KZ"/>
              </w:rPr>
              <w:t>40</w:t>
            </w:r>
          </w:p>
        </w:tc>
        <w:tc>
          <w:tcPr>
            <w:tcW w:w="2464" w:type="dxa"/>
            <w:shd w:val="clear" w:color="auto" w:fill="auto"/>
          </w:tcPr>
          <w:p w:rsidR="00741C93" w:rsidRPr="00901F37" w:rsidRDefault="000A1DCA" w:rsidP="00901F37">
            <w:pPr>
              <w:jc w:val="both"/>
              <w:rPr>
                <w:sz w:val="28"/>
                <w:szCs w:val="28"/>
                <w:lang w:val="kk-KZ"/>
              </w:rPr>
            </w:pPr>
            <w:r w:rsidRPr="00901F37">
              <w:rPr>
                <w:sz w:val="28"/>
                <w:szCs w:val="28"/>
                <w:lang w:val="kk-KZ"/>
              </w:rPr>
              <w:t>500</w:t>
            </w:r>
          </w:p>
        </w:tc>
      </w:tr>
      <w:tr w:rsidR="00741C93" w:rsidRPr="00901F37" w:rsidTr="00901F37">
        <w:trPr>
          <w:trHeight w:val="409"/>
        </w:trPr>
        <w:tc>
          <w:tcPr>
            <w:tcW w:w="2463" w:type="dxa"/>
            <w:shd w:val="clear" w:color="auto" w:fill="auto"/>
          </w:tcPr>
          <w:p w:rsidR="000A1DCA" w:rsidRPr="00901F37" w:rsidRDefault="000A1DCA" w:rsidP="00901F37">
            <w:pPr>
              <w:jc w:val="both"/>
              <w:rPr>
                <w:sz w:val="28"/>
                <w:szCs w:val="28"/>
                <w:lang w:val="kk-KZ"/>
              </w:rPr>
            </w:pPr>
            <w:r w:rsidRPr="00901F37">
              <w:rPr>
                <w:sz w:val="28"/>
                <w:szCs w:val="28"/>
                <w:lang w:val="kk-KZ"/>
              </w:rPr>
              <w:t>Сәбіз</w:t>
            </w:r>
          </w:p>
        </w:tc>
        <w:tc>
          <w:tcPr>
            <w:tcW w:w="2463" w:type="dxa"/>
            <w:shd w:val="clear" w:color="auto" w:fill="auto"/>
          </w:tcPr>
          <w:p w:rsidR="00741C93" w:rsidRPr="00901F37" w:rsidRDefault="000A1DCA" w:rsidP="00901F37">
            <w:pPr>
              <w:jc w:val="both"/>
              <w:rPr>
                <w:sz w:val="28"/>
                <w:szCs w:val="28"/>
                <w:lang w:val="kk-KZ"/>
              </w:rPr>
            </w:pPr>
            <w:r w:rsidRPr="00901F37">
              <w:rPr>
                <w:sz w:val="28"/>
                <w:szCs w:val="28"/>
                <w:lang w:val="kk-KZ"/>
              </w:rPr>
              <w:t>20</w:t>
            </w:r>
          </w:p>
        </w:tc>
        <w:tc>
          <w:tcPr>
            <w:tcW w:w="2464" w:type="dxa"/>
            <w:shd w:val="clear" w:color="auto" w:fill="auto"/>
          </w:tcPr>
          <w:p w:rsidR="00741C93" w:rsidRPr="00901F37" w:rsidRDefault="000A1DCA" w:rsidP="00901F37">
            <w:pPr>
              <w:jc w:val="both"/>
              <w:rPr>
                <w:sz w:val="28"/>
                <w:szCs w:val="28"/>
                <w:lang w:val="kk-KZ"/>
              </w:rPr>
            </w:pPr>
            <w:r w:rsidRPr="00901F37">
              <w:rPr>
                <w:sz w:val="28"/>
                <w:szCs w:val="28"/>
                <w:lang w:val="kk-KZ"/>
              </w:rPr>
              <w:t>50</w:t>
            </w:r>
          </w:p>
        </w:tc>
        <w:tc>
          <w:tcPr>
            <w:tcW w:w="2464" w:type="dxa"/>
            <w:shd w:val="clear" w:color="auto" w:fill="auto"/>
          </w:tcPr>
          <w:p w:rsidR="00741C93" w:rsidRPr="00901F37" w:rsidRDefault="000A1DCA" w:rsidP="00901F37">
            <w:pPr>
              <w:jc w:val="both"/>
              <w:rPr>
                <w:sz w:val="28"/>
                <w:szCs w:val="28"/>
                <w:lang w:val="kk-KZ"/>
              </w:rPr>
            </w:pPr>
            <w:r w:rsidRPr="00901F37">
              <w:rPr>
                <w:sz w:val="28"/>
                <w:szCs w:val="28"/>
                <w:lang w:val="kk-KZ"/>
              </w:rPr>
              <w:t>600</w:t>
            </w:r>
          </w:p>
        </w:tc>
      </w:tr>
      <w:tr w:rsidR="000A1DCA" w:rsidRPr="00901F37" w:rsidTr="00901F37">
        <w:trPr>
          <w:trHeight w:val="236"/>
        </w:trPr>
        <w:tc>
          <w:tcPr>
            <w:tcW w:w="2463" w:type="dxa"/>
            <w:shd w:val="clear" w:color="auto" w:fill="auto"/>
          </w:tcPr>
          <w:p w:rsidR="000A1DCA" w:rsidRPr="00901F37" w:rsidRDefault="000A1DCA" w:rsidP="00901F37">
            <w:pPr>
              <w:jc w:val="both"/>
              <w:rPr>
                <w:sz w:val="28"/>
                <w:szCs w:val="28"/>
                <w:lang w:val="kk-KZ"/>
              </w:rPr>
            </w:pPr>
            <w:r w:rsidRPr="00901F37">
              <w:rPr>
                <w:sz w:val="28"/>
                <w:szCs w:val="28"/>
                <w:lang w:val="kk-KZ"/>
              </w:rPr>
              <w:t>картоп</w:t>
            </w:r>
          </w:p>
        </w:tc>
        <w:tc>
          <w:tcPr>
            <w:tcW w:w="2463" w:type="dxa"/>
            <w:shd w:val="clear" w:color="auto" w:fill="auto"/>
          </w:tcPr>
          <w:p w:rsidR="000A1DCA" w:rsidRPr="00901F37" w:rsidRDefault="000A1DCA" w:rsidP="00901F37">
            <w:pPr>
              <w:jc w:val="both"/>
              <w:rPr>
                <w:sz w:val="28"/>
                <w:szCs w:val="28"/>
                <w:lang w:val="kk-KZ"/>
              </w:rPr>
            </w:pPr>
            <w:r w:rsidRPr="00901F37">
              <w:rPr>
                <w:sz w:val="28"/>
                <w:szCs w:val="28"/>
                <w:lang w:val="kk-KZ"/>
              </w:rPr>
              <w:t>20</w:t>
            </w:r>
          </w:p>
        </w:tc>
        <w:tc>
          <w:tcPr>
            <w:tcW w:w="2464" w:type="dxa"/>
            <w:shd w:val="clear" w:color="auto" w:fill="auto"/>
          </w:tcPr>
          <w:p w:rsidR="000A1DCA" w:rsidRPr="00901F37" w:rsidRDefault="000A1DCA" w:rsidP="00901F37">
            <w:pPr>
              <w:jc w:val="both"/>
              <w:rPr>
                <w:sz w:val="28"/>
                <w:szCs w:val="28"/>
                <w:lang w:val="kk-KZ"/>
              </w:rPr>
            </w:pPr>
            <w:r w:rsidRPr="00901F37">
              <w:rPr>
                <w:sz w:val="28"/>
                <w:szCs w:val="28"/>
                <w:lang w:val="kk-KZ"/>
              </w:rPr>
              <w:t>40</w:t>
            </w:r>
          </w:p>
        </w:tc>
        <w:tc>
          <w:tcPr>
            <w:tcW w:w="2464" w:type="dxa"/>
            <w:shd w:val="clear" w:color="auto" w:fill="auto"/>
          </w:tcPr>
          <w:p w:rsidR="000A1DCA" w:rsidRPr="00901F37" w:rsidRDefault="000A1DCA" w:rsidP="00901F37">
            <w:pPr>
              <w:jc w:val="both"/>
              <w:rPr>
                <w:sz w:val="28"/>
                <w:szCs w:val="28"/>
                <w:lang w:val="kk-KZ"/>
              </w:rPr>
            </w:pPr>
            <w:r w:rsidRPr="00901F37">
              <w:rPr>
                <w:sz w:val="28"/>
                <w:szCs w:val="28"/>
                <w:lang w:val="kk-KZ"/>
              </w:rPr>
              <w:t>500</w:t>
            </w:r>
          </w:p>
        </w:tc>
      </w:tr>
      <w:tr w:rsidR="000A1DCA" w:rsidRPr="00901F37" w:rsidTr="00901F37">
        <w:trPr>
          <w:trHeight w:val="323"/>
        </w:trPr>
        <w:tc>
          <w:tcPr>
            <w:tcW w:w="2463" w:type="dxa"/>
            <w:shd w:val="clear" w:color="auto" w:fill="auto"/>
          </w:tcPr>
          <w:p w:rsidR="000A1DCA" w:rsidRPr="00901F37" w:rsidRDefault="000A1DCA" w:rsidP="00901F37">
            <w:pPr>
              <w:jc w:val="both"/>
              <w:rPr>
                <w:sz w:val="28"/>
                <w:szCs w:val="28"/>
                <w:lang w:val="kk-KZ"/>
              </w:rPr>
            </w:pPr>
            <w:r w:rsidRPr="00901F37">
              <w:rPr>
                <w:sz w:val="28"/>
                <w:szCs w:val="28"/>
                <w:lang w:val="kk-KZ"/>
              </w:rPr>
              <w:t>қызылша</w:t>
            </w:r>
          </w:p>
        </w:tc>
        <w:tc>
          <w:tcPr>
            <w:tcW w:w="2463" w:type="dxa"/>
            <w:shd w:val="clear" w:color="auto" w:fill="auto"/>
          </w:tcPr>
          <w:p w:rsidR="000A1DCA" w:rsidRPr="00901F37" w:rsidRDefault="000A1DCA" w:rsidP="00901F37">
            <w:pPr>
              <w:jc w:val="both"/>
              <w:rPr>
                <w:sz w:val="28"/>
                <w:szCs w:val="28"/>
                <w:lang w:val="kk-KZ"/>
              </w:rPr>
            </w:pPr>
            <w:r w:rsidRPr="00901F37">
              <w:rPr>
                <w:sz w:val="28"/>
                <w:szCs w:val="28"/>
                <w:lang w:val="kk-KZ"/>
              </w:rPr>
              <w:t>25</w:t>
            </w:r>
          </w:p>
        </w:tc>
        <w:tc>
          <w:tcPr>
            <w:tcW w:w="2464" w:type="dxa"/>
            <w:shd w:val="clear" w:color="auto" w:fill="auto"/>
          </w:tcPr>
          <w:p w:rsidR="000A1DCA" w:rsidRPr="00901F37" w:rsidRDefault="000A1DCA" w:rsidP="00901F37">
            <w:pPr>
              <w:jc w:val="both"/>
              <w:rPr>
                <w:sz w:val="28"/>
                <w:szCs w:val="28"/>
                <w:lang w:val="kk-KZ"/>
              </w:rPr>
            </w:pPr>
            <w:r w:rsidRPr="00901F37">
              <w:rPr>
                <w:sz w:val="28"/>
                <w:szCs w:val="28"/>
                <w:lang w:val="kk-KZ"/>
              </w:rPr>
              <w:t>35</w:t>
            </w:r>
          </w:p>
        </w:tc>
        <w:tc>
          <w:tcPr>
            <w:tcW w:w="2464" w:type="dxa"/>
            <w:shd w:val="clear" w:color="auto" w:fill="auto"/>
          </w:tcPr>
          <w:p w:rsidR="000A1DCA" w:rsidRPr="00901F37" w:rsidRDefault="000A1DCA" w:rsidP="00901F37">
            <w:pPr>
              <w:jc w:val="both"/>
              <w:rPr>
                <w:sz w:val="28"/>
                <w:szCs w:val="28"/>
                <w:lang w:val="kk-KZ"/>
              </w:rPr>
            </w:pPr>
            <w:r w:rsidRPr="00901F37">
              <w:rPr>
                <w:sz w:val="28"/>
                <w:szCs w:val="28"/>
                <w:lang w:val="kk-KZ"/>
              </w:rPr>
              <w:t>500</w:t>
            </w:r>
          </w:p>
        </w:tc>
      </w:tr>
      <w:tr w:rsidR="000A1DCA" w:rsidRPr="00901F37" w:rsidTr="00901F37">
        <w:trPr>
          <w:trHeight w:val="365"/>
        </w:trPr>
        <w:tc>
          <w:tcPr>
            <w:tcW w:w="2463" w:type="dxa"/>
            <w:shd w:val="clear" w:color="auto" w:fill="auto"/>
          </w:tcPr>
          <w:p w:rsidR="000A1DCA" w:rsidRPr="00901F37" w:rsidRDefault="000A1DCA" w:rsidP="00901F37">
            <w:pPr>
              <w:jc w:val="both"/>
              <w:rPr>
                <w:sz w:val="28"/>
                <w:szCs w:val="28"/>
                <w:lang w:val="kk-KZ"/>
              </w:rPr>
            </w:pPr>
            <w:r w:rsidRPr="00901F37">
              <w:rPr>
                <w:sz w:val="28"/>
                <w:szCs w:val="28"/>
                <w:lang w:val="kk-KZ"/>
              </w:rPr>
              <w:t>қызанақ</w:t>
            </w:r>
          </w:p>
        </w:tc>
        <w:tc>
          <w:tcPr>
            <w:tcW w:w="2463" w:type="dxa"/>
            <w:shd w:val="clear" w:color="auto" w:fill="auto"/>
          </w:tcPr>
          <w:p w:rsidR="000A1DCA" w:rsidRPr="00901F37" w:rsidRDefault="000A1DCA" w:rsidP="00901F37">
            <w:pPr>
              <w:jc w:val="both"/>
              <w:rPr>
                <w:sz w:val="28"/>
                <w:szCs w:val="28"/>
                <w:lang w:val="kk-KZ"/>
              </w:rPr>
            </w:pPr>
            <w:r w:rsidRPr="00901F37">
              <w:rPr>
                <w:sz w:val="28"/>
                <w:szCs w:val="28"/>
                <w:lang w:val="kk-KZ"/>
              </w:rPr>
              <w:t>20</w:t>
            </w:r>
          </w:p>
        </w:tc>
        <w:tc>
          <w:tcPr>
            <w:tcW w:w="2464" w:type="dxa"/>
            <w:shd w:val="clear" w:color="auto" w:fill="auto"/>
          </w:tcPr>
          <w:p w:rsidR="000A1DCA" w:rsidRPr="00901F37" w:rsidRDefault="000A1DCA" w:rsidP="00901F37">
            <w:pPr>
              <w:jc w:val="both"/>
              <w:rPr>
                <w:sz w:val="28"/>
                <w:szCs w:val="28"/>
                <w:lang w:val="kk-KZ"/>
              </w:rPr>
            </w:pPr>
            <w:r w:rsidRPr="00901F37">
              <w:rPr>
                <w:sz w:val="28"/>
                <w:szCs w:val="28"/>
                <w:lang w:val="kk-KZ"/>
              </w:rPr>
              <w:t>50</w:t>
            </w:r>
          </w:p>
        </w:tc>
        <w:tc>
          <w:tcPr>
            <w:tcW w:w="2464" w:type="dxa"/>
            <w:shd w:val="clear" w:color="auto" w:fill="auto"/>
          </w:tcPr>
          <w:p w:rsidR="000A1DCA" w:rsidRPr="00901F37" w:rsidRDefault="000A1DCA" w:rsidP="00901F37">
            <w:pPr>
              <w:jc w:val="both"/>
              <w:rPr>
                <w:sz w:val="28"/>
                <w:szCs w:val="28"/>
                <w:lang w:val="kk-KZ"/>
              </w:rPr>
            </w:pPr>
            <w:r w:rsidRPr="00901F37">
              <w:rPr>
                <w:sz w:val="28"/>
                <w:szCs w:val="28"/>
                <w:lang w:val="kk-KZ"/>
              </w:rPr>
              <w:t>500</w:t>
            </w:r>
          </w:p>
        </w:tc>
      </w:tr>
    </w:tbl>
    <w:p w:rsidR="000A1DCA" w:rsidRDefault="004E001F" w:rsidP="000A1DCA">
      <w:pPr>
        <w:jc w:val="both"/>
        <w:rPr>
          <w:sz w:val="28"/>
          <w:szCs w:val="28"/>
          <w:lang w:val="kk-KZ"/>
        </w:rPr>
      </w:pPr>
      <w:r>
        <w:rPr>
          <w:sz w:val="28"/>
          <w:szCs w:val="28"/>
          <w:lang w:val="kk-KZ"/>
        </w:rPr>
        <w:t>5</w:t>
      </w:r>
      <w:r w:rsidR="000A1DCA">
        <w:rPr>
          <w:sz w:val="28"/>
          <w:szCs w:val="28"/>
          <w:lang w:val="kk-KZ"/>
        </w:rPr>
        <w:t>-кестеде әр түрлі дақылдар үшін топырақтағы қоректік элементтер мөлшерінің оңтайлы көрсеткіштері көрсетілген.Қант қызылшасы егілетін аймақтардың топырағы құнарсыздау  болғандықтан, бұл жерлерге органикалық тыңайтқыштарды пайдаланудың маңызы үлкен.</w:t>
      </w:r>
    </w:p>
    <w:p w:rsidR="002F221F" w:rsidRPr="008366DD" w:rsidRDefault="002F221F" w:rsidP="008366DD">
      <w:pPr>
        <w:jc w:val="both"/>
        <w:rPr>
          <w:sz w:val="28"/>
          <w:szCs w:val="28"/>
          <w:lang w:val="kk-KZ"/>
        </w:rPr>
      </w:pPr>
      <w:r>
        <w:rPr>
          <w:sz w:val="28"/>
          <w:szCs w:val="28"/>
          <w:lang w:val="kk-KZ"/>
        </w:rPr>
        <w:t>Сонымен,қызылша ауыспалы егісінде тыңайтқыштарды жүйелі қолдану барлық дақылдардан мол өнім жинауға мүмкіндік береді.</w:t>
      </w:r>
    </w:p>
    <w:p w:rsidR="00C6508D" w:rsidRPr="006627E3" w:rsidRDefault="00C6508D" w:rsidP="00EA6599">
      <w:pPr>
        <w:jc w:val="both"/>
        <w:rPr>
          <w:sz w:val="28"/>
          <w:szCs w:val="28"/>
          <w:lang w:val="kk-KZ"/>
        </w:rPr>
      </w:pPr>
      <w:r w:rsidRPr="006627E3">
        <w:rPr>
          <w:sz w:val="28"/>
          <w:szCs w:val="28"/>
          <w:lang w:val="kk-KZ"/>
        </w:rPr>
        <w:t>Тыңайтқыштар күзде жерді негізгі өңдеумен бірге, тұқым себумен қатар және үстеме қоректендіру түрінде беріледі.</w:t>
      </w:r>
    </w:p>
    <w:p w:rsidR="00C6508D" w:rsidRPr="006627E3" w:rsidRDefault="00C6508D" w:rsidP="00062DE5">
      <w:pPr>
        <w:ind w:firstLine="426"/>
        <w:jc w:val="both"/>
        <w:rPr>
          <w:sz w:val="28"/>
          <w:szCs w:val="28"/>
          <w:lang w:val="kk-KZ"/>
        </w:rPr>
      </w:pPr>
      <w:r w:rsidRPr="006627E3">
        <w:rPr>
          <w:sz w:val="28"/>
          <w:szCs w:val="28"/>
          <w:lang w:val="kk-KZ"/>
        </w:rPr>
        <w:t xml:space="preserve">Республиканың суармалы ашық қоңыр сұр топырақты оңтүстік және оңтүстік-шығыс аймақтарында күзде сүдігер жырту алдында әр гектарға 20-40 тонна көң немесе </w:t>
      </w:r>
      <w:smartTag w:uri="urn:schemas-microsoft-com:office:smarttags" w:element="metricconverter">
        <w:smartTagPr>
          <w:attr w:name="ProductID" w:val="60 кг"/>
        </w:smartTagPr>
        <w:r w:rsidRPr="006627E3">
          <w:rPr>
            <w:sz w:val="28"/>
            <w:szCs w:val="28"/>
            <w:lang w:val="kk-KZ"/>
          </w:rPr>
          <w:t>60 кг</w:t>
        </w:r>
      </w:smartTag>
      <w:r w:rsidRPr="006627E3">
        <w:rPr>
          <w:sz w:val="28"/>
          <w:szCs w:val="28"/>
          <w:lang w:val="kk-KZ"/>
        </w:rPr>
        <w:t xml:space="preserve"> азот, 20-</w:t>
      </w:r>
      <w:smartTag w:uri="urn:schemas-microsoft-com:office:smarttags" w:element="metricconverter">
        <w:smartTagPr>
          <w:attr w:name="ProductID" w:val="120 кг"/>
        </w:smartTagPr>
        <w:r w:rsidRPr="006627E3">
          <w:rPr>
            <w:sz w:val="28"/>
            <w:szCs w:val="28"/>
            <w:lang w:val="kk-KZ"/>
          </w:rPr>
          <w:t>120 кг</w:t>
        </w:r>
      </w:smartTag>
      <w:r w:rsidRPr="006627E3">
        <w:rPr>
          <w:sz w:val="28"/>
          <w:szCs w:val="28"/>
          <w:lang w:val="kk-KZ"/>
        </w:rPr>
        <w:t xml:space="preserve"> дейіен фосфор және 40-</w:t>
      </w:r>
      <w:smartTag w:uri="urn:schemas-microsoft-com:office:smarttags" w:element="metricconverter">
        <w:smartTagPr>
          <w:attr w:name="ProductID" w:val="100 кг"/>
        </w:smartTagPr>
        <w:r w:rsidRPr="006627E3">
          <w:rPr>
            <w:sz w:val="28"/>
            <w:szCs w:val="28"/>
            <w:lang w:val="kk-KZ"/>
          </w:rPr>
          <w:t>100 кг</w:t>
        </w:r>
      </w:smartTag>
      <w:r w:rsidRPr="006627E3">
        <w:rPr>
          <w:sz w:val="28"/>
          <w:szCs w:val="28"/>
          <w:lang w:val="kk-KZ"/>
        </w:rPr>
        <w:t xml:space="preserve"> мөлшерінде калийді 1-РМГ-4, РУМ-5, РУМ-8 құралдарымен шашады, содан кейін жерді жырту арқылы оны топыраққа сіңіреді.</w:t>
      </w:r>
    </w:p>
    <w:p w:rsidR="00C6508D" w:rsidRPr="006627E3" w:rsidRDefault="00C6508D" w:rsidP="00062DE5">
      <w:pPr>
        <w:ind w:firstLine="426"/>
        <w:jc w:val="both"/>
        <w:rPr>
          <w:sz w:val="28"/>
          <w:szCs w:val="28"/>
          <w:lang w:val="kk-KZ"/>
        </w:rPr>
      </w:pPr>
      <w:r w:rsidRPr="006627E3">
        <w:rPr>
          <w:sz w:val="28"/>
          <w:szCs w:val="28"/>
          <w:lang w:val="kk-KZ"/>
        </w:rPr>
        <w:t>Өзінің өсіп-дамуының алғашқы кезеңінде қант қызылшасы азотпен фосфорды айрықша қажет етеді. Сондықтан егін себумен бірге әр гектарға әсерлі заттар есебімен алғанда 9-</w:t>
      </w:r>
      <w:smartTag w:uri="urn:schemas-microsoft-com:office:smarttags" w:element="metricconverter">
        <w:smartTagPr>
          <w:attr w:name="ProductID" w:val="10 кг"/>
        </w:smartTagPr>
        <w:r w:rsidRPr="006627E3">
          <w:rPr>
            <w:sz w:val="28"/>
            <w:szCs w:val="28"/>
            <w:lang w:val="kk-KZ"/>
          </w:rPr>
          <w:t>10 кг</w:t>
        </w:r>
      </w:smartTag>
      <w:r w:rsidRPr="006627E3">
        <w:rPr>
          <w:sz w:val="28"/>
          <w:szCs w:val="28"/>
          <w:lang w:val="kk-KZ"/>
        </w:rPr>
        <w:t xml:space="preserve"> түйіршікті суперфосфат сіңірген дұрыс.</w:t>
      </w:r>
    </w:p>
    <w:p w:rsidR="00C6508D" w:rsidRPr="006627E3" w:rsidRDefault="00C6508D" w:rsidP="00062DE5">
      <w:pPr>
        <w:ind w:firstLine="426"/>
        <w:jc w:val="both"/>
        <w:rPr>
          <w:sz w:val="28"/>
          <w:szCs w:val="28"/>
          <w:lang w:val="kk-KZ"/>
        </w:rPr>
      </w:pPr>
      <w:r w:rsidRPr="006627E3">
        <w:rPr>
          <w:sz w:val="28"/>
          <w:szCs w:val="28"/>
          <w:lang w:val="kk-KZ"/>
        </w:rPr>
        <w:t xml:space="preserve">Қант қызылшасын тыңайтудың үшінші кезеңі – оны үстеп қоректендіру. Республиканың суармалы жерлерінде қант қызылшасын өсу кезеңі ойына 2-3 рет үстеп қоректендіреді. Бірінші үстеп қоректендіргенде қант қызылшасын сиретіп болғаннан кейін егістің әрбір гектарына </w:t>
      </w:r>
      <w:smartTag w:uri="urn:schemas-microsoft-com:office:smarttags" w:element="metricconverter">
        <w:smartTagPr>
          <w:attr w:name="ProductID" w:val="30 кг"/>
        </w:smartTagPr>
        <w:r w:rsidRPr="006627E3">
          <w:rPr>
            <w:sz w:val="28"/>
            <w:szCs w:val="28"/>
            <w:lang w:val="kk-KZ"/>
          </w:rPr>
          <w:t>30 кг</w:t>
        </w:r>
      </w:smartTag>
      <w:r w:rsidRPr="006627E3">
        <w:rPr>
          <w:sz w:val="28"/>
          <w:szCs w:val="28"/>
          <w:lang w:val="kk-KZ"/>
        </w:rPr>
        <w:t xml:space="preserve"> азот, </w:t>
      </w:r>
      <w:smartTag w:uri="urn:schemas-microsoft-com:office:smarttags" w:element="metricconverter">
        <w:smartTagPr>
          <w:attr w:name="ProductID" w:val="10 кг"/>
        </w:smartTagPr>
        <w:r w:rsidRPr="006627E3">
          <w:rPr>
            <w:sz w:val="28"/>
            <w:szCs w:val="28"/>
            <w:lang w:val="kk-KZ"/>
          </w:rPr>
          <w:t>10 кг</w:t>
        </w:r>
      </w:smartTag>
      <w:r w:rsidRPr="006627E3">
        <w:rPr>
          <w:sz w:val="28"/>
          <w:szCs w:val="28"/>
          <w:lang w:val="kk-KZ"/>
        </w:rPr>
        <w:t xml:space="preserve"> фосфор және </w:t>
      </w:r>
      <w:smartTag w:uri="urn:schemas-microsoft-com:office:smarttags" w:element="metricconverter">
        <w:smartTagPr>
          <w:attr w:name="ProductID" w:val="20 кг"/>
        </w:smartTagPr>
        <w:r w:rsidRPr="006627E3">
          <w:rPr>
            <w:sz w:val="28"/>
            <w:szCs w:val="28"/>
            <w:lang w:val="kk-KZ"/>
          </w:rPr>
          <w:t>20 кг</w:t>
        </w:r>
      </w:smartTag>
      <w:r w:rsidRPr="006627E3">
        <w:rPr>
          <w:sz w:val="28"/>
          <w:szCs w:val="28"/>
          <w:lang w:val="kk-KZ"/>
        </w:rPr>
        <w:t xml:space="preserve"> калий тыңайтқыштарын КРН-4,2 немесе КРН-5,4 культиваторларымен 10-</w:t>
      </w:r>
      <w:smartTag w:uri="urn:schemas-microsoft-com:office:smarttags" w:element="metricconverter">
        <w:smartTagPr>
          <w:attr w:name="ProductID" w:val="12 см"/>
        </w:smartTagPr>
        <w:r w:rsidRPr="006627E3">
          <w:rPr>
            <w:sz w:val="28"/>
            <w:szCs w:val="28"/>
            <w:lang w:val="kk-KZ"/>
          </w:rPr>
          <w:t>12 см</w:t>
        </w:r>
      </w:smartTag>
      <w:r w:rsidRPr="006627E3">
        <w:rPr>
          <w:sz w:val="28"/>
          <w:szCs w:val="28"/>
          <w:lang w:val="kk-KZ"/>
        </w:rPr>
        <w:t xml:space="preserve"> тереңдікке сіңіріп, 20 килограмнан азот,  фосфор және калий беріледі. Қажет болған жағдайда үшінші рет үстеп қоректендіреді, бұл ретте азоттың мөлшерін </w:t>
      </w:r>
      <w:smartTag w:uri="urn:schemas-microsoft-com:office:smarttags" w:element="metricconverter">
        <w:smartTagPr>
          <w:attr w:name="ProductID" w:val="10 кг"/>
        </w:smartTagPr>
        <w:r w:rsidRPr="006627E3">
          <w:rPr>
            <w:sz w:val="28"/>
            <w:szCs w:val="28"/>
            <w:lang w:val="kk-KZ"/>
          </w:rPr>
          <w:t>10 кг</w:t>
        </w:r>
      </w:smartTag>
      <w:r w:rsidRPr="006627E3">
        <w:rPr>
          <w:sz w:val="28"/>
          <w:szCs w:val="28"/>
          <w:lang w:val="kk-KZ"/>
        </w:rPr>
        <w:t xml:space="preserve"> кемітіп, фосфор мен калийді </w:t>
      </w:r>
      <w:smartTag w:uri="urn:schemas-microsoft-com:office:smarttags" w:element="metricconverter">
        <w:smartTagPr>
          <w:attr w:name="ProductID" w:val="20 кг"/>
        </w:smartTagPr>
        <w:r w:rsidRPr="006627E3">
          <w:rPr>
            <w:sz w:val="28"/>
            <w:szCs w:val="28"/>
            <w:lang w:val="kk-KZ"/>
          </w:rPr>
          <w:t>20 кг</w:t>
        </w:r>
      </w:smartTag>
      <w:r w:rsidRPr="006627E3">
        <w:rPr>
          <w:sz w:val="28"/>
          <w:szCs w:val="28"/>
          <w:lang w:val="kk-KZ"/>
        </w:rPr>
        <w:t xml:space="preserve"> дейін көбейтеді де, оны 14-</w:t>
      </w:r>
      <w:smartTag w:uri="urn:schemas-microsoft-com:office:smarttags" w:element="metricconverter">
        <w:smartTagPr>
          <w:attr w:name="ProductID" w:val="16 см"/>
        </w:smartTagPr>
        <w:r w:rsidRPr="006627E3">
          <w:rPr>
            <w:sz w:val="28"/>
            <w:szCs w:val="28"/>
            <w:lang w:val="kk-KZ"/>
          </w:rPr>
          <w:t>16 см</w:t>
        </w:r>
      </w:smartTag>
      <w:r w:rsidRPr="006627E3">
        <w:rPr>
          <w:sz w:val="28"/>
          <w:szCs w:val="28"/>
          <w:lang w:val="kk-KZ"/>
        </w:rPr>
        <w:t xml:space="preserve"> тереңдікке сіңіреді.</w:t>
      </w:r>
    </w:p>
    <w:p w:rsidR="00C6508D" w:rsidRPr="006627E3" w:rsidRDefault="00C6508D" w:rsidP="00062DE5">
      <w:pPr>
        <w:shd w:val="clear" w:color="auto" w:fill="FFFFFF"/>
        <w:ind w:firstLine="426"/>
        <w:jc w:val="both"/>
        <w:rPr>
          <w:sz w:val="28"/>
          <w:szCs w:val="28"/>
          <w:lang w:val="kk-KZ"/>
        </w:rPr>
      </w:pPr>
      <w:r w:rsidRPr="006627E3">
        <w:rPr>
          <w:spacing w:val="5"/>
          <w:sz w:val="28"/>
          <w:szCs w:val="28"/>
          <w:lang w:val="kk-KZ"/>
        </w:rPr>
        <w:lastRenderedPageBreak/>
        <w:t xml:space="preserve">Суармалы аудандарда сұр және қоңыр топырақты жерлерде </w:t>
      </w:r>
      <w:r w:rsidRPr="006627E3">
        <w:rPr>
          <w:sz w:val="28"/>
          <w:szCs w:val="28"/>
          <w:lang w:val="kk-KZ"/>
        </w:rPr>
        <w:t>органикалық заттармен азотқа кедей осыған орай азот тыңайтқыштарын енгізу қара қоңыр топыраққа қарағанда неғұрлым жоғарғы нәтиже бepeдi.</w:t>
      </w:r>
    </w:p>
    <w:p w:rsidR="00C6508D" w:rsidRPr="006627E3" w:rsidRDefault="0046054E" w:rsidP="00062DE5">
      <w:pPr>
        <w:shd w:val="clear" w:color="auto" w:fill="FFFFFF"/>
        <w:ind w:firstLine="426"/>
        <w:jc w:val="both"/>
        <w:rPr>
          <w:spacing w:val="-12"/>
          <w:sz w:val="28"/>
          <w:szCs w:val="28"/>
          <w:lang w:val="kk-KZ"/>
        </w:rPr>
      </w:pPr>
      <w:r>
        <w:rPr>
          <w:spacing w:val="-4"/>
          <w:sz w:val="28"/>
          <w:szCs w:val="28"/>
          <w:lang w:val="kk-KZ"/>
        </w:rPr>
        <w:t xml:space="preserve">Көптеген </w:t>
      </w:r>
      <w:r w:rsidR="00C6508D" w:rsidRPr="006627E3">
        <w:rPr>
          <w:spacing w:val="-1"/>
          <w:sz w:val="28"/>
          <w:szCs w:val="28"/>
          <w:lang w:val="kk-KZ"/>
        </w:rPr>
        <w:t xml:space="preserve">ғалымдардың зерттеулері қоректік элементтердің қызылшаға өcіп-өну </w:t>
      </w:r>
      <w:r w:rsidR="00C6508D" w:rsidRPr="006627E3">
        <w:rPr>
          <w:sz w:val="28"/>
          <w:szCs w:val="28"/>
          <w:lang w:val="kk-KZ"/>
        </w:rPr>
        <w:t xml:space="preserve">кезегінде бip келіп пайдаланбайтыны анықталады. Өсімдік азотты шілде мен </w:t>
      </w:r>
      <w:r w:rsidR="00C6508D" w:rsidRPr="006627E3">
        <w:rPr>
          <w:spacing w:val="-4"/>
          <w:sz w:val="28"/>
          <w:szCs w:val="28"/>
          <w:lang w:val="kk-KZ"/>
        </w:rPr>
        <w:t xml:space="preserve">тамыз калий фосфорлы шілдеде қaжeтсінeдi, сондықтан кұрғақ заттардың </w:t>
      </w:r>
      <w:r w:rsidR="00C6508D" w:rsidRPr="006627E3">
        <w:rPr>
          <w:sz w:val="28"/>
          <w:szCs w:val="28"/>
          <w:lang w:val="kk-KZ"/>
        </w:rPr>
        <w:t xml:space="preserve">барлық түрінің шілдеге дейін беру керек. Одан кейін оның қажеттілігі азаяды. Қызылша    eгici    негізінен    сұр,    қоңыр,    қара-қоңыр    топыраққа  орналасқандықтан сұр топырақты жерлерде азотты тынайтқыштарды </w:t>
      </w:r>
      <w:r w:rsidR="00C6508D" w:rsidRPr="006627E3">
        <w:rPr>
          <w:spacing w:val="-3"/>
          <w:sz w:val="28"/>
          <w:szCs w:val="28"/>
          <w:lang w:val="kk-KZ"/>
        </w:rPr>
        <w:t xml:space="preserve">пайдалану өте тиімді керісінше фосфор және калий тыңайтқыштары қара </w:t>
      </w:r>
      <w:r w:rsidR="00C6508D" w:rsidRPr="006627E3">
        <w:rPr>
          <w:spacing w:val="-7"/>
          <w:sz w:val="28"/>
          <w:szCs w:val="28"/>
          <w:lang w:val="kk-KZ"/>
        </w:rPr>
        <w:t>қодыр топырақты жерлерде тиімді.</w:t>
      </w:r>
      <w:r w:rsidR="00C6508D" w:rsidRPr="006627E3">
        <w:rPr>
          <w:iCs/>
          <w:spacing w:val="-7"/>
          <w:sz w:val="28"/>
          <w:szCs w:val="28"/>
          <w:lang w:val="kk-KZ"/>
        </w:rPr>
        <w:t xml:space="preserve"> </w:t>
      </w:r>
      <w:r w:rsidR="00C6508D" w:rsidRPr="006627E3">
        <w:rPr>
          <w:spacing w:val="-7"/>
          <w:sz w:val="28"/>
          <w:szCs w:val="28"/>
          <w:lang w:val="kk-KZ"/>
        </w:rPr>
        <w:t xml:space="preserve">Азот тыңайтқыштары суға тез ериді және </w:t>
      </w:r>
      <w:r w:rsidR="00C6508D" w:rsidRPr="006627E3">
        <w:rPr>
          <w:spacing w:val="-5"/>
          <w:sz w:val="28"/>
          <w:szCs w:val="28"/>
          <w:lang w:val="kk-KZ"/>
        </w:rPr>
        <w:t xml:space="preserve">олар нитратты формата айналады. Сондықтан оларды топыраққа енгізуге әдіс </w:t>
      </w:r>
      <w:r w:rsidR="00C6508D" w:rsidRPr="006627E3">
        <w:rPr>
          <w:sz w:val="28"/>
          <w:szCs w:val="28"/>
          <w:lang w:val="kk-KZ"/>
        </w:rPr>
        <w:t xml:space="preserve">қолдану керек. Қиыршық тасты және жер асты сулары тайыз жерлерде </w:t>
      </w:r>
      <w:r w:rsidR="00C6508D" w:rsidRPr="006627E3">
        <w:rPr>
          <w:spacing w:val="-3"/>
          <w:sz w:val="28"/>
          <w:szCs w:val="28"/>
          <w:lang w:val="kk-KZ"/>
        </w:rPr>
        <w:t xml:space="preserve">азотты нитратты формасы қысқы және көктемгі кезенде жуылып кетеді, </w:t>
      </w:r>
      <w:r w:rsidR="00C6508D" w:rsidRPr="006627E3">
        <w:rPr>
          <w:spacing w:val="-2"/>
          <w:sz w:val="28"/>
          <w:szCs w:val="28"/>
          <w:lang w:val="kk-KZ"/>
        </w:rPr>
        <w:t xml:space="preserve">өсімдікке айтарлықтай пайда келтірмейді. Қант қызылшасы ент өсуінің </w:t>
      </w:r>
      <w:r w:rsidR="00C6508D" w:rsidRPr="006627E3">
        <w:rPr>
          <w:spacing w:val="-4"/>
          <w:sz w:val="28"/>
          <w:szCs w:val="28"/>
          <w:lang w:val="kk-KZ"/>
        </w:rPr>
        <w:t xml:space="preserve">бастапқы кезеңінде фосфордың жетіспеуінен қатты сондықтан сепкен </w:t>
      </w:r>
      <w:r w:rsidR="00C6508D" w:rsidRPr="006627E3">
        <w:rPr>
          <w:sz w:val="28"/>
          <w:szCs w:val="28"/>
          <w:lang w:val="kk-KZ"/>
        </w:rPr>
        <w:t xml:space="preserve">кезде тұқыммен бipгe органикалық құрғатылып ұнтақталған көң мен қиды </w:t>
      </w:r>
      <w:r w:rsidR="00C6508D" w:rsidRPr="006627E3">
        <w:rPr>
          <w:spacing w:val="-4"/>
          <w:sz w:val="28"/>
          <w:szCs w:val="28"/>
          <w:lang w:val="kk-KZ"/>
        </w:rPr>
        <w:t xml:space="preserve">және минералдық түйіршектелген суперфосфат, азот селитрасы қолданған </w:t>
      </w:r>
      <w:r w:rsidR="00C6508D" w:rsidRPr="006627E3">
        <w:rPr>
          <w:sz w:val="28"/>
          <w:szCs w:val="28"/>
          <w:lang w:val="kk-KZ"/>
        </w:rPr>
        <w:t xml:space="preserve">дұрыс. Қатарына тыңайтқыштар азот </w:t>
      </w:r>
      <w:smartTag w:uri="urn:schemas-microsoft-com:office:smarttags" w:element="metricconverter">
        <w:smartTagPr>
          <w:attr w:name="ProductID" w:val="10 кг"/>
        </w:smartTagPr>
        <w:r w:rsidR="00C6508D" w:rsidRPr="006627E3">
          <w:rPr>
            <w:sz w:val="28"/>
            <w:szCs w:val="28"/>
            <w:lang w:val="kk-KZ"/>
          </w:rPr>
          <w:t>10 кг</w:t>
        </w:r>
      </w:smartTag>
      <w:r w:rsidR="00C6508D" w:rsidRPr="006627E3">
        <w:rPr>
          <w:sz w:val="28"/>
          <w:szCs w:val="28"/>
          <w:lang w:val="kk-KZ"/>
        </w:rPr>
        <w:t xml:space="preserve"> фосфор 20-</w:t>
      </w:r>
      <w:smartTag w:uri="urn:schemas-microsoft-com:office:smarttags" w:element="metricconverter">
        <w:smartTagPr>
          <w:attr w:name="ProductID" w:val="30 кг"/>
        </w:smartTagPr>
        <w:r w:rsidR="00C6508D" w:rsidRPr="006627E3">
          <w:rPr>
            <w:sz w:val="28"/>
            <w:szCs w:val="28"/>
            <w:lang w:val="kk-KZ"/>
          </w:rPr>
          <w:t>30 кг</w:t>
        </w:r>
      </w:smartTag>
      <w:r w:rsidR="00C6508D" w:rsidRPr="006627E3">
        <w:rPr>
          <w:sz w:val="28"/>
          <w:szCs w:val="28"/>
          <w:lang w:val="kk-KZ"/>
        </w:rPr>
        <w:t xml:space="preserve"> және ұнтақталған 2-3 центнер көң енгізіледі. Қ</w:t>
      </w:r>
      <w:r w:rsidR="00C6508D" w:rsidRPr="006627E3">
        <w:rPr>
          <w:spacing w:val="1"/>
          <w:sz w:val="28"/>
          <w:szCs w:val="28"/>
          <w:lang w:val="kk-KZ"/>
        </w:rPr>
        <w:t xml:space="preserve">азақтың егіншілік институтының мәліметтері бойынша өсімдік </w:t>
      </w:r>
      <w:r w:rsidR="00C6508D" w:rsidRPr="006627E3">
        <w:rPr>
          <w:sz w:val="28"/>
          <w:szCs w:val="28"/>
          <w:lang w:val="kk-KZ"/>
        </w:rPr>
        <w:t xml:space="preserve">қатарына бip гектарға </w:t>
      </w:r>
      <w:smartTag w:uri="urn:schemas-microsoft-com:office:smarttags" w:element="metricconverter">
        <w:smartTagPr>
          <w:attr w:name="ProductID" w:val="30 кг"/>
        </w:smartTagPr>
        <w:r w:rsidR="00C6508D" w:rsidRPr="006627E3">
          <w:rPr>
            <w:sz w:val="28"/>
            <w:szCs w:val="28"/>
            <w:lang w:val="kk-KZ"/>
          </w:rPr>
          <w:t>30 кг</w:t>
        </w:r>
      </w:smartTag>
      <w:r w:rsidR="00C6508D" w:rsidRPr="006627E3">
        <w:rPr>
          <w:sz w:val="28"/>
          <w:szCs w:val="28"/>
          <w:lang w:val="kk-KZ"/>
        </w:rPr>
        <w:t xml:space="preserve"> фосфор енгізу, сұр топырақты жерде кызылша өнімін 30 центнерге, бозғылт қоңыр</w:t>
      </w:r>
      <w:r w:rsidR="00C6508D" w:rsidRPr="006627E3">
        <w:rPr>
          <w:iCs/>
          <w:sz w:val="28"/>
          <w:szCs w:val="28"/>
          <w:lang w:val="kk-KZ"/>
        </w:rPr>
        <w:t xml:space="preserve"> </w:t>
      </w:r>
      <w:r w:rsidR="00C6508D" w:rsidRPr="006627E3">
        <w:rPr>
          <w:sz w:val="28"/>
          <w:szCs w:val="28"/>
          <w:lang w:val="kk-KZ"/>
        </w:rPr>
        <w:t xml:space="preserve">топырақты жерде 60 центнер арттырған, ал фосформен азот тыңайтқыштары араластырып бергенде (1 гектарға </w:t>
      </w:r>
      <w:smartTag w:uri="urn:schemas-microsoft-com:office:smarttags" w:element="metricconverter">
        <w:smartTagPr>
          <w:attr w:name="ProductID" w:val="30 кг"/>
        </w:smartTagPr>
        <w:r w:rsidR="00C6508D" w:rsidRPr="006627E3">
          <w:rPr>
            <w:sz w:val="28"/>
            <w:szCs w:val="28"/>
            <w:lang w:val="kk-KZ"/>
          </w:rPr>
          <w:t>30 кг</w:t>
        </w:r>
      </w:smartTag>
      <w:r w:rsidR="00C6508D" w:rsidRPr="006627E3">
        <w:rPr>
          <w:sz w:val="28"/>
          <w:szCs w:val="28"/>
          <w:lang w:val="kk-KZ"/>
        </w:rPr>
        <w:t xml:space="preserve"> фосфор </w:t>
      </w:r>
      <w:smartTag w:uri="urn:schemas-microsoft-com:office:smarttags" w:element="metricconverter">
        <w:smartTagPr>
          <w:attr w:name="ProductID" w:val="10 кг"/>
        </w:smartTagPr>
        <w:r w:rsidR="00C6508D" w:rsidRPr="006627E3">
          <w:rPr>
            <w:sz w:val="28"/>
            <w:szCs w:val="28"/>
            <w:lang w:val="kk-KZ"/>
          </w:rPr>
          <w:t>10 кг</w:t>
        </w:r>
      </w:smartTag>
      <w:r w:rsidR="00C6508D" w:rsidRPr="006627E3">
        <w:rPr>
          <w:sz w:val="28"/>
          <w:szCs w:val="28"/>
          <w:lang w:val="kk-KZ"/>
        </w:rPr>
        <w:t xml:space="preserve"> азот) гектарынан 58 және 75 центнер қосымща өнім алған. Өсімдік қатарына N,</w:t>
      </w:r>
      <w:r w:rsidR="00C6508D" w:rsidRPr="006627E3">
        <w:rPr>
          <w:sz w:val="28"/>
          <w:szCs w:val="28"/>
          <w:vertAlign w:val="subscript"/>
          <w:lang w:val="kk-KZ"/>
        </w:rPr>
        <w:t>0</w:t>
      </w:r>
      <w:r w:rsidR="00C6508D" w:rsidRPr="006627E3">
        <w:rPr>
          <w:sz w:val="28"/>
          <w:szCs w:val="28"/>
          <w:lang w:val="kk-KZ"/>
        </w:rPr>
        <w:t xml:space="preserve"> Р</w:t>
      </w:r>
      <w:r w:rsidR="00C6508D" w:rsidRPr="006627E3">
        <w:rPr>
          <w:sz w:val="28"/>
          <w:szCs w:val="28"/>
          <w:vertAlign w:val="subscript"/>
          <w:lang w:val="kk-KZ"/>
        </w:rPr>
        <w:t>2</w:t>
      </w:r>
      <w:r w:rsidR="00C6508D" w:rsidRPr="006627E3">
        <w:rPr>
          <w:sz w:val="28"/>
          <w:szCs w:val="28"/>
          <w:lang w:val="kk-KZ"/>
        </w:rPr>
        <w:t xml:space="preserve">о К10 енгізгенде 35 ц </w:t>
      </w:r>
      <w:r w:rsidR="00CA1230">
        <w:rPr>
          <w:sz w:val="28"/>
          <w:szCs w:val="28"/>
          <w:lang w:val="kk-KZ"/>
        </w:rPr>
        <w:t>қосымша өнім алған</w:t>
      </w:r>
      <w:r w:rsidR="00C6508D" w:rsidRPr="006627E3">
        <w:rPr>
          <w:sz w:val="28"/>
          <w:szCs w:val="28"/>
          <w:lang w:val="kk-KZ"/>
        </w:rPr>
        <w:t xml:space="preserve">. Қазақ егіншілік ғылыми зерттеу институтының көп жылғы </w:t>
      </w:r>
      <w:r w:rsidR="00C6508D" w:rsidRPr="006627E3">
        <w:rPr>
          <w:spacing w:val="-7"/>
          <w:sz w:val="28"/>
          <w:szCs w:val="28"/>
          <w:lang w:val="kk-KZ"/>
        </w:rPr>
        <w:t xml:space="preserve">тәжірибесіне байланысты жазылған ұсыныстары бойынша қоңыр, қара қоңыр </w:t>
      </w:r>
      <w:r w:rsidR="00C6508D" w:rsidRPr="006627E3">
        <w:rPr>
          <w:sz w:val="28"/>
          <w:szCs w:val="28"/>
          <w:lang w:val="kk-KZ"/>
        </w:rPr>
        <w:t xml:space="preserve">топырақты жерлерден гектарынан 450-500 ц өнім жинау үшін сүдігер жыртумен 6ipгe 1 гектарға </w:t>
      </w:r>
      <w:smartTag w:uri="urn:schemas-microsoft-com:office:smarttags" w:element="metricconverter">
        <w:smartTagPr>
          <w:attr w:name="ProductID" w:val="60 кг"/>
        </w:smartTagPr>
        <w:r w:rsidR="00C6508D" w:rsidRPr="006627E3">
          <w:rPr>
            <w:sz w:val="28"/>
            <w:szCs w:val="28"/>
            <w:lang w:val="kk-KZ"/>
          </w:rPr>
          <w:t>60 кг</w:t>
        </w:r>
      </w:smartTag>
      <w:r w:rsidR="00C6508D" w:rsidRPr="006627E3">
        <w:rPr>
          <w:sz w:val="28"/>
          <w:szCs w:val="28"/>
          <w:lang w:val="kk-KZ"/>
        </w:rPr>
        <w:t xml:space="preserve"> азот ал, сұр топырақты жерлерге </w:t>
      </w:r>
      <w:smartTag w:uri="urn:schemas-microsoft-com:office:smarttags" w:element="metricconverter">
        <w:smartTagPr>
          <w:attr w:name="ProductID" w:val="90 кг"/>
        </w:smartTagPr>
        <w:r w:rsidR="00C6508D" w:rsidRPr="006627E3">
          <w:rPr>
            <w:sz w:val="28"/>
            <w:szCs w:val="28"/>
            <w:lang w:val="kk-KZ"/>
          </w:rPr>
          <w:t>90 кг</w:t>
        </w:r>
      </w:smartTag>
      <w:r w:rsidR="00C6508D" w:rsidRPr="006627E3">
        <w:rPr>
          <w:sz w:val="28"/>
          <w:szCs w:val="28"/>
          <w:lang w:val="kk-KZ"/>
        </w:rPr>
        <w:t xml:space="preserve"> азот сіңіру ұсынылады. Құрамында калий өте төмен топырақты </w:t>
      </w:r>
      <w:smartTag w:uri="urn:schemas-microsoft-com:office:smarttags" w:element="metricconverter">
        <w:smartTagPr>
          <w:attr w:name="ProductID" w:val="1 кг"/>
        </w:smartTagPr>
        <w:r w:rsidR="00C6508D" w:rsidRPr="006627E3">
          <w:rPr>
            <w:sz w:val="28"/>
            <w:szCs w:val="28"/>
            <w:lang w:val="kk-KZ"/>
          </w:rPr>
          <w:t>1 кг</w:t>
        </w:r>
      </w:smartTag>
      <w:r w:rsidR="00C6508D" w:rsidRPr="006627E3">
        <w:rPr>
          <w:sz w:val="28"/>
          <w:szCs w:val="28"/>
          <w:lang w:val="kk-KZ"/>
        </w:rPr>
        <w:t xml:space="preserve"> - 200 мг калий болғанда онда гектарына 80-</w:t>
      </w:r>
      <w:smartTag w:uri="urn:schemas-microsoft-com:office:smarttags" w:element="metricconverter">
        <w:smartTagPr>
          <w:attr w:name="ProductID" w:val="100 кг"/>
        </w:smartTagPr>
        <w:r w:rsidR="00C6508D" w:rsidRPr="006627E3">
          <w:rPr>
            <w:sz w:val="28"/>
            <w:szCs w:val="28"/>
            <w:lang w:val="kk-KZ"/>
          </w:rPr>
          <w:t>100 кг</w:t>
        </w:r>
      </w:smartTag>
      <w:r w:rsidR="00C6508D" w:rsidRPr="006627E3">
        <w:rPr>
          <w:sz w:val="28"/>
          <w:szCs w:val="28"/>
          <w:lang w:val="kk-KZ"/>
        </w:rPr>
        <w:t xml:space="preserve"> калий орташа қамтамасыз етілген жерлерге (201-100 мг-кг) 60-</w:t>
      </w:r>
      <w:smartTag w:uri="urn:schemas-microsoft-com:office:smarttags" w:element="metricconverter">
        <w:smartTagPr>
          <w:attr w:name="ProductID" w:val="80 кг"/>
        </w:smartTagPr>
        <w:r w:rsidR="00C6508D" w:rsidRPr="006627E3">
          <w:rPr>
            <w:sz w:val="28"/>
            <w:szCs w:val="28"/>
            <w:lang w:val="kk-KZ"/>
          </w:rPr>
          <w:t>80 кг</w:t>
        </w:r>
      </w:smartTag>
      <w:r w:rsidR="00C6508D" w:rsidRPr="006627E3">
        <w:rPr>
          <w:sz w:val="28"/>
          <w:szCs w:val="28"/>
          <w:lang w:val="kk-KZ"/>
        </w:rPr>
        <w:t xml:space="preserve"> ал калиймен жоғары қамтамасыз етілген жерлерге (401-600 мг кг) 30-40 калий жұмсалады, Жұмсалуға тиісті калийдіің 20-</w:t>
      </w:r>
      <w:smartTag w:uri="urn:schemas-microsoft-com:office:smarttags" w:element="metricconverter">
        <w:smartTagPr>
          <w:attr w:name="ProductID" w:val="30 кг"/>
        </w:smartTagPr>
        <w:r w:rsidR="00C6508D" w:rsidRPr="006627E3">
          <w:rPr>
            <w:sz w:val="28"/>
            <w:szCs w:val="28"/>
            <w:lang w:val="kk-KZ"/>
          </w:rPr>
          <w:t>30 кг</w:t>
        </w:r>
      </w:smartTag>
      <w:r w:rsidR="00C6508D" w:rsidRPr="006627E3">
        <w:rPr>
          <w:sz w:val="28"/>
          <w:szCs w:val="28"/>
          <w:lang w:val="kk-KZ"/>
        </w:rPr>
        <w:t xml:space="preserve"> мөлшері (қызылшаның қант жинау кезеңі қарқынды жүріп жатқанды) үстепп қоректендірумен, ал калған бөлгін топырақта Heгiзгi </w:t>
      </w:r>
      <w:r w:rsidR="00C6508D" w:rsidRPr="006627E3">
        <w:rPr>
          <w:spacing w:val="-6"/>
          <w:sz w:val="28"/>
          <w:szCs w:val="28"/>
          <w:lang w:val="kk-KZ"/>
        </w:rPr>
        <w:t xml:space="preserve">өндеумен өім береді. Қазақтың егіншілік институтының жүргізген зерттеулері </w:t>
      </w:r>
      <w:r w:rsidR="00C6508D" w:rsidRPr="006627E3">
        <w:rPr>
          <w:sz w:val="28"/>
          <w:szCs w:val="28"/>
          <w:lang w:val="kk-KZ"/>
        </w:rPr>
        <w:t xml:space="preserve">мынаны анықтады. Суға тез еритін азот 60 мг/кг аз болса, қант қызылшасы </w:t>
      </w:r>
      <w:r w:rsidR="00C6508D" w:rsidRPr="006627E3">
        <w:rPr>
          <w:spacing w:val="-5"/>
          <w:sz w:val="28"/>
          <w:szCs w:val="28"/>
          <w:lang w:val="kk-KZ"/>
        </w:rPr>
        <w:t xml:space="preserve">азот тыңайтқышын көбірек керек етеді. Егістікке азотты тыңайтқыштарды </w:t>
      </w:r>
      <w:r w:rsidR="00C6508D" w:rsidRPr="006627E3">
        <w:rPr>
          <w:spacing w:val="1"/>
          <w:sz w:val="28"/>
          <w:szCs w:val="28"/>
          <w:lang w:val="kk-KZ"/>
        </w:rPr>
        <w:t xml:space="preserve">қолдану топырақтың түріне және алғы дақылдарға байланысты. Қара </w:t>
      </w:r>
      <w:r w:rsidR="00C6508D" w:rsidRPr="006627E3">
        <w:rPr>
          <w:spacing w:val="-2"/>
          <w:sz w:val="28"/>
          <w:szCs w:val="28"/>
          <w:lang w:val="kk-KZ"/>
        </w:rPr>
        <w:t xml:space="preserve">шіріндіге бай қара қоңыр және ылғалды топырақты жерлерге егілген </w:t>
      </w:r>
      <w:r w:rsidR="00C6508D" w:rsidRPr="006627E3">
        <w:rPr>
          <w:spacing w:val="-1"/>
          <w:sz w:val="28"/>
          <w:szCs w:val="28"/>
          <w:lang w:val="kk-KZ"/>
        </w:rPr>
        <w:t xml:space="preserve">қызылшадан мол өнім жинау үшін азотты беде және дәнді бұршақты </w:t>
      </w:r>
      <w:r w:rsidR="00C6508D" w:rsidRPr="006627E3">
        <w:rPr>
          <w:sz w:val="28"/>
          <w:szCs w:val="28"/>
          <w:lang w:val="kk-KZ"/>
        </w:rPr>
        <w:t xml:space="preserve">дақылдардан кейін 60 кг-га әсерлі заты бойынша қант қызылшасы және жүгерден кейін 100-110 кг-га мөлшерінде қолданды. Ашық  қоңыр </w:t>
      </w:r>
      <w:r w:rsidR="00C6508D" w:rsidRPr="006627E3">
        <w:rPr>
          <w:spacing w:val="-3"/>
          <w:sz w:val="28"/>
          <w:szCs w:val="28"/>
          <w:lang w:val="kk-KZ"/>
        </w:rPr>
        <w:t xml:space="preserve">топырақты жерлерде бедеден және дәнді бұршақты дақылдардан кейін </w:t>
      </w:r>
      <w:r w:rsidR="00C6508D" w:rsidRPr="006627E3">
        <w:rPr>
          <w:sz w:val="28"/>
          <w:szCs w:val="28"/>
          <w:lang w:val="kk-KZ"/>
        </w:rPr>
        <w:t>азоттың 1 гектарға жұмсалу мөлшері 70-80 кг-га қант қызылшасымен жүгерден кейін 110-120 кг-га дәнді дақы</w:t>
      </w:r>
      <w:r w:rsidR="00A51E42">
        <w:rPr>
          <w:sz w:val="28"/>
          <w:szCs w:val="28"/>
          <w:lang w:val="kk-KZ"/>
        </w:rPr>
        <w:t>л</w:t>
      </w:r>
      <w:r w:rsidR="00C6508D" w:rsidRPr="006627E3">
        <w:rPr>
          <w:sz w:val="28"/>
          <w:szCs w:val="28"/>
          <w:lang w:val="kk-KZ"/>
        </w:rPr>
        <w:t>дардан кейін 120-</w:t>
      </w:r>
      <w:smartTag w:uri="urn:schemas-microsoft-com:office:smarttags" w:element="metricconverter">
        <w:smartTagPr>
          <w:attr w:name="ProductID" w:val="140 кг"/>
        </w:smartTagPr>
        <w:r w:rsidR="00C6508D" w:rsidRPr="006627E3">
          <w:rPr>
            <w:sz w:val="28"/>
            <w:szCs w:val="28"/>
            <w:lang w:val="kk-KZ"/>
          </w:rPr>
          <w:t>140 кг</w:t>
        </w:r>
      </w:smartTag>
      <w:r w:rsidR="00C6508D" w:rsidRPr="006627E3">
        <w:rPr>
          <w:sz w:val="28"/>
          <w:szCs w:val="28"/>
          <w:lang w:val="kk-KZ"/>
        </w:rPr>
        <w:t xml:space="preserve"> дейін өсіріледі. Қара шipiгi аз және азотқа тапшы сұр топырақты, әсіресе қиыршық </w:t>
      </w:r>
      <w:r w:rsidR="00C6508D" w:rsidRPr="006627E3">
        <w:rPr>
          <w:spacing w:val="-6"/>
          <w:sz w:val="28"/>
          <w:szCs w:val="28"/>
          <w:lang w:val="kk-KZ"/>
        </w:rPr>
        <w:t xml:space="preserve">малта тасы жақын </w:t>
      </w:r>
      <w:r w:rsidR="00C6508D" w:rsidRPr="006627E3">
        <w:rPr>
          <w:spacing w:val="-6"/>
          <w:sz w:val="28"/>
          <w:szCs w:val="28"/>
          <w:lang w:val="kk-KZ"/>
        </w:rPr>
        <w:lastRenderedPageBreak/>
        <w:t xml:space="preserve">сулы топырақты жерлерде азотты бедемен дәнді бұршақты </w:t>
      </w:r>
      <w:r w:rsidR="00C6508D" w:rsidRPr="006627E3">
        <w:rPr>
          <w:sz w:val="28"/>
          <w:szCs w:val="28"/>
          <w:lang w:val="kk-KZ"/>
        </w:rPr>
        <w:t>дақылдардан кейін 120-130 кг-га ал масақты дәнді дақылдардан кейін 120-130 кг-га ал масақты дәнді дақылдардан кейін 150-</w:t>
      </w:r>
      <w:smartTag w:uri="urn:schemas-microsoft-com:office:smarttags" w:element="metricconverter">
        <w:smartTagPr>
          <w:attr w:name="ProductID" w:val="160 кг"/>
        </w:smartTagPr>
        <w:r w:rsidR="00C6508D" w:rsidRPr="006627E3">
          <w:rPr>
            <w:sz w:val="28"/>
            <w:szCs w:val="28"/>
            <w:lang w:val="kk-KZ"/>
          </w:rPr>
          <w:t>160 кг</w:t>
        </w:r>
      </w:smartTag>
      <w:r w:rsidR="00C6508D" w:rsidRPr="006627E3">
        <w:rPr>
          <w:sz w:val="28"/>
          <w:szCs w:val="28"/>
          <w:lang w:val="kk-KZ"/>
        </w:rPr>
        <w:t xml:space="preserve"> мөлшерінде </w:t>
      </w:r>
      <w:r w:rsidR="00C6508D" w:rsidRPr="006627E3">
        <w:rPr>
          <w:spacing w:val="-12"/>
          <w:sz w:val="28"/>
          <w:szCs w:val="28"/>
          <w:lang w:val="kk-KZ"/>
        </w:rPr>
        <w:t>жұмсалған тиімді</w:t>
      </w:r>
      <w:r>
        <w:rPr>
          <w:spacing w:val="-12"/>
          <w:sz w:val="28"/>
          <w:szCs w:val="28"/>
          <w:lang w:val="kk-KZ"/>
        </w:rPr>
        <w:t xml:space="preserve"> (</w:t>
      </w:r>
      <w:r w:rsidR="00D81D35">
        <w:rPr>
          <w:spacing w:val="-12"/>
          <w:sz w:val="28"/>
          <w:szCs w:val="28"/>
          <w:lang w:val="kk-KZ"/>
        </w:rPr>
        <w:t>-кесте</w:t>
      </w:r>
      <w:r w:rsidR="00A51E42">
        <w:rPr>
          <w:spacing w:val="-12"/>
          <w:sz w:val="28"/>
          <w:szCs w:val="28"/>
          <w:lang w:val="kk-KZ"/>
        </w:rPr>
        <w:t>-10</w:t>
      </w:r>
      <w:r w:rsidR="00D81D35">
        <w:rPr>
          <w:spacing w:val="-12"/>
          <w:sz w:val="28"/>
          <w:szCs w:val="28"/>
          <w:lang w:val="kk-KZ"/>
        </w:rPr>
        <w:t>)</w:t>
      </w:r>
      <w:r w:rsidR="00C6508D" w:rsidRPr="006627E3">
        <w:rPr>
          <w:spacing w:val="-12"/>
          <w:sz w:val="28"/>
          <w:szCs w:val="28"/>
          <w:lang w:val="kk-KZ"/>
        </w:rPr>
        <w:t>.</w:t>
      </w:r>
    </w:p>
    <w:p w:rsidR="00C6508D" w:rsidRPr="006627E3" w:rsidRDefault="00C6508D" w:rsidP="00A51E42">
      <w:pPr>
        <w:shd w:val="clear" w:color="auto" w:fill="FFFFFF"/>
        <w:jc w:val="both"/>
        <w:rPr>
          <w:sz w:val="28"/>
          <w:szCs w:val="28"/>
          <w:lang w:val="kk-KZ"/>
        </w:rPr>
      </w:pPr>
      <w:r w:rsidRPr="006627E3">
        <w:rPr>
          <w:spacing w:val="3"/>
          <w:sz w:val="28"/>
          <w:szCs w:val="28"/>
          <w:lang w:val="kk-KZ"/>
        </w:rPr>
        <w:t xml:space="preserve">Ал, ыза суы терең жатқан қоңыр топырақты жерлерге берілген </w:t>
      </w:r>
      <w:r w:rsidRPr="006627E3">
        <w:rPr>
          <w:sz w:val="28"/>
          <w:szCs w:val="28"/>
          <w:lang w:val="kk-KZ"/>
        </w:rPr>
        <w:t xml:space="preserve">азоттың, 2/3 бөлігі күзде зябь жыртумен ал қалған бөлігі қызылшаны </w:t>
      </w:r>
      <w:r w:rsidRPr="006627E3">
        <w:rPr>
          <w:spacing w:val="-5"/>
          <w:sz w:val="28"/>
          <w:szCs w:val="28"/>
          <w:lang w:val="kk-KZ"/>
        </w:rPr>
        <w:t xml:space="preserve">сиреткен соң үстеп қоректендірумен өсіріледі. Суармалы жерлерде қант </w:t>
      </w:r>
      <w:r w:rsidRPr="006627E3">
        <w:rPr>
          <w:sz w:val="28"/>
          <w:szCs w:val="28"/>
          <w:lang w:val="kk-KZ"/>
        </w:rPr>
        <w:t xml:space="preserve">қызылшасын азотпен фосформен және калиймен (үш элементтің басын қосып) 6ip мезгілде үстеп қоректендіру тиімді. Ғалымдардың пікірі бойынша қант қызылшасын 2-3 рет үстеп қоректендіру тиімді. Алғаш рет үстеп қоректендіргенде де топыраққа </w:t>
      </w:r>
      <w:smartTag w:uri="urn:schemas-microsoft-com:office:smarttags" w:element="metricconverter">
        <w:smartTagPr>
          <w:attr w:name="ProductID" w:val="30 кг"/>
        </w:smartTagPr>
        <w:r w:rsidRPr="006627E3">
          <w:rPr>
            <w:sz w:val="28"/>
            <w:szCs w:val="28"/>
            <w:lang w:val="kk-KZ"/>
          </w:rPr>
          <w:t>30 кг</w:t>
        </w:r>
      </w:smartTag>
      <w:r w:rsidRPr="006627E3">
        <w:rPr>
          <w:sz w:val="28"/>
          <w:szCs w:val="28"/>
          <w:lang w:val="kk-KZ"/>
        </w:rPr>
        <w:t xml:space="preserve"> азот </w:t>
      </w:r>
      <w:smartTag w:uri="urn:schemas-microsoft-com:office:smarttags" w:element="metricconverter">
        <w:smartTagPr>
          <w:attr w:name="ProductID" w:val="10 кг"/>
        </w:smartTagPr>
        <w:r w:rsidRPr="006627E3">
          <w:rPr>
            <w:sz w:val="28"/>
            <w:szCs w:val="28"/>
            <w:lang w:val="kk-KZ"/>
          </w:rPr>
          <w:t>10 кг</w:t>
        </w:r>
      </w:smartTag>
      <w:r w:rsidRPr="006627E3">
        <w:rPr>
          <w:sz w:val="28"/>
          <w:szCs w:val="28"/>
          <w:lang w:val="kk-KZ"/>
        </w:rPr>
        <w:t xml:space="preserve"> фосфор және </w:t>
      </w:r>
      <w:smartTag w:uri="urn:schemas-microsoft-com:office:smarttags" w:element="metricconverter">
        <w:smartTagPr>
          <w:attr w:name="ProductID" w:val="20 кг"/>
        </w:smartTagPr>
        <w:r w:rsidRPr="006627E3">
          <w:rPr>
            <w:sz w:val="28"/>
            <w:szCs w:val="28"/>
            <w:lang w:val="kk-KZ"/>
          </w:rPr>
          <w:t>20 кг</w:t>
        </w:r>
      </w:smartTag>
      <w:r w:rsidRPr="006627E3">
        <w:rPr>
          <w:sz w:val="28"/>
          <w:szCs w:val="28"/>
          <w:lang w:val="kk-KZ"/>
        </w:rPr>
        <w:t xml:space="preserve"> калий екінші рет үстеп қоректендіргенде </w:t>
      </w:r>
      <w:smartTag w:uri="urn:schemas-microsoft-com:office:smarttags" w:element="metricconverter">
        <w:smartTagPr>
          <w:attr w:name="ProductID" w:val="20 кг"/>
        </w:smartTagPr>
        <w:r w:rsidRPr="006627E3">
          <w:rPr>
            <w:sz w:val="28"/>
            <w:szCs w:val="28"/>
            <w:lang w:val="kk-KZ"/>
          </w:rPr>
          <w:t>20 кг</w:t>
        </w:r>
      </w:smartTag>
      <w:r w:rsidRPr="006627E3">
        <w:rPr>
          <w:sz w:val="28"/>
          <w:szCs w:val="28"/>
          <w:lang w:val="kk-KZ"/>
        </w:rPr>
        <w:t xml:space="preserve"> азот </w:t>
      </w:r>
      <w:smartTag w:uri="urn:schemas-microsoft-com:office:smarttags" w:element="metricconverter">
        <w:smartTagPr>
          <w:attr w:name="ProductID" w:val="20 кг"/>
        </w:smartTagPr>
        <w:r w:rsidRPr="006627E3">
          <w:rPr>
            <w:sz w:val="28"/>
            <w:szCs w:val="28"/>
            <w:lang w:val="kk-KZ"/>
          </w:rPr>
          <w:t>20 кг</w:t>
        </w:r>
      </w:smartTag>
      <w:r w:rsidRPr="006627E3">
        <w:rPr>
          <w:sz w:val="28"/>
          <w:szCs w:val="28"/>
          <w:lang w:val="kk-KZ"/>
        </w:rPr>
        <w:t xml:space="preserve"> фосфор мен калий енгізуі тиic. Егер eгicтi үшінші рет үстеп қоректендіретін болса фосформен калийді гектарына </w:t>
      </w:r>
      <w:smartTag w:uri="urn:schemas-microsoft-com:office:smarttags" w:element="metricconverter">
        <w:smartTagPr>
          <w:attr w:name="ProductID" w:val="30 кг"/>
        </w:smartTagPr>
        <w:r w:rsidRPr="006627E3">
          <w:rPr>
            <w:sz w:val="28"/>
            <w:szCs w:val="28"/>
            <w:lang w:val="kk-KZ"/>
          </w:rPr>
          <w:t>30 кг</w:t>
        </w:r>
      </w:smartTag>
      <w:r w:rsidRPr="006627E3">
        <w:rPr>
          <w:sz w:val="28"/>
          <w:szCs w:val="28"/>
          <w:lang w:val="kk-KZ"/>
        </w:rPr>
        <w:t xml:space="preserve"> дейін енгізіледі.</w:t>
      </w:r>
    </w:p>
    <w:p w:rsidR="00CA1230" w:rsidRDefault="00C6508D" w:rsidP="00CA1230">
      <w:pPr>
        <w:shd w:val="clear" w:color="auto" w:fill="FFFFFF"/>
        <w:ind w:firstLine="426"/>
        <w:jc w:val="both"/>
        <w:rPr>
          <w:sz w:val="28"/>
          <w:szCs w:val="28"/>
          <w:lang w:val="kk-KZ"/>
        </w:rPr>
      </w:pPr>
      <w:r w:rsidRPr="006627E3">
        <w:rPr>
          <w:sz w:val="28"/>
          <w:szCs w:val="28"/>
          <w:lang w:val="kk-KZ"/>
        </w:rPr>
        <w:t xml:space="preserve">Тыңайтқыштарды топыраққа ciңipy терендігінде қант қызылшасы өніміне әр түрлі әсер етеді. Тыңайтқыштарды </w:t>
      </w:r>
      <w:r w:rsidRPr="006627E3">
        <w:rPr>
          <w:iCs/>
          <w:sz w:val="28"/>
          <w:szCs w:val="28"/>
          <w:lang w:val="kk-KZ"/>
        </w:rPr>
        <w:t>алғаш рет 10-</w:t>
      </w:r>
      <w:smartTag w:uri="urn:schemas-microsoft-com:office:smarttags" w:element="metricconverter">
        <w:smartTagPr>
          <w:attr w:name="ProductID" w:val="12 см"/>
        </w:smartTagPr>
        <w:r w:rsidRPr="006627E3">
          <w:rPr>
            <w:iCs/>
            <w:sz w:val="28"/>
            <w:szCs w:val="28"/>
            <w:lang w:val="kk-KZ"/>
          </w:rPr>
          <w:t>12 см</w:t>
        </w:r>
      </w:smartTag>
      <w:r w:rsidRPr="006627E3">
        <w:rPr>
          <w:iCs/>
          <w:sz w:val="28"/>
          <w:szCs w:val="28"/>
          <w:lang w:val="kk-KZ"/>
        </w:rPr>
        <w:t xml:space="preserve"> </w:t>
      </w:r>
      <w:r w:rsidRPr="006627E3">
        <w:rPr>
          <w:sz w:val="28"/>
          <w:szCs w:val="28"/>
          <w:lang w:val="kk-KZ"/>
        </w:rPr>
        <w:t xml:space="preserve">тереңдікке </w:t>
      </w:r>
      <w:r w:rsidRPr="006627E3">
        <w:rPr>
          <w:iCs/>
          <w:sz w:val="28"/>
          <w:szCs w:val="28"/>
          <w:lang w:val="kk-KZ"/>
        </w:rPr>
        <w:t>екінші рет 12-</w:t>
      </w:r>
      <w:smartTag w:uri="urn:schemas-microsoft-com:office:smarttags" w:element="metricconverter">
        <w:smartTagPr>
          <w:attr w:name="ProductID" w:val="14 см"/>
        </w:smartTagPr>
        <w:r w:rsidRPr="006627E3">
          <w:rPr>
            <w:iCs/>
            <w:sz w:val="28"/>
            <w:szCs w:val="28"/>
            <w:lang w:val="kk-KZ"/>
          </w:rPr>
          <w:t>14 см</w:t>
        </w:r>
      </w:smartTag>
      <w:r w:rsidRPr="006627E3">
        <w:rPr>
          <w:iCs/>
          <w:sz w:val="28"/>
          <w:szCs w:val="28"/>
          <w:lang w:val="kk-KZ"/>
        </w:rPr>
        <w:t xml:space="preserve">, </w:t>
      </w:r>
      <w:r w:rsidRPr="006627E3">
        <w:rPr>
          <w:sz w:val="28"/>
          <w:szCs w:val="28"/>
          <w:lang w:val="kk-KZ"/>
        </w:rPr>
        <w:t xml:space="preserve">ал </w:t>
      </w:r>
      <w:r w:rsidRPr="006627E3">
        <w:rPr>
          <w:iCs/>
          <w:sz w:val="28"/>
          <w:szCs w:val="28"/>
          <w:lang w:val="kk-KZ"/>
        </w:rPr>
        <w:t>үшіншi рет 14-</w:t>
      </w:r>
      <w:smartTag w:uri="urn:schemas-microsoft-com:office:smarttags" w:element="metricconverter">
        <w:smartTagPr>
          <w:attr w:name="ProductID" w:val="16 см"/>
        </w:smartTagPr>
        <w:r w:rsidRPr="006627E3">
          <w:rPr>
            <w:iCs/>
            <w:sz w:val="28"/>
            <w:szCs w:val="28"/>
            <w:lang w:val="kk-KZ"/>
          </w:rPr>
          <w:t>16 см</w:t>
        </w:r>
      </w:smartTag>
      <w:r w:rsidRPr="006627E3">
        <w:rPr>
          <w:iCs/>
          <w:sz w:val="28"/>
          <w:szCs w:val="28"/>
          <w:lang w:val="kk-KZ"/>
        </w:rPr>
        <w:t xml:space="preserve"> </w:t>
      </w:r>
      <w:r w:rsidRPr="006627E3">
        <w:rPr>
          <w:sz w:val="28"/>
          <w:szCs w:val="28"/>
          <w:lang w:val="kk-KZ"/>
        </w:rPr>
        <w:t xml:space="preserve">тереңдікке сіңіру керек. Үстеп </w:t>
      </w:r>
      <w:r w:rsidRPr="006627E3">
        <w:rPr>
          <w:spacing w:val="-6"/>
          <w:sz w:val="28"/>
          <w:szCs w:val="28"/>
          <w:lang w:val="kk-KZ"/>
        </w:rPr>
        <w:t xml:space="preserve">қоректендірудің мерзімін дұрыс белгіленген жөн. Оны мына мерзімдерде, </w:t>
      </w:r>
      <w:r w:rsidRPr="006627E3">
        <w:rPr>
          <w:sz w:val="28"/>
          <w:szCs w:val="28"/>
          <w:lang w:val="kk-KZ"/>
        </w:rPr>
        <w:t xml:space="preserve">алғашқы суарудың алдында, ал екінші рет содан 20-25 күн өткен соң </w:t>
      </w:r>
      <w:r w:rsidRPr="006627E3">
        <w:rPr>
          <w:spacing w:val="-3"/>
          <w:sz w:val="28"/>
          <w:szCs w:val="28"/>
          <w:lang w:val="kk-KZ"/>
        </w:rPr>
        <w:t>жүргізеді.</w:t>
      </w:r>
    </w:p>
    <w:p w:rsidR="00306EC9" w:rsidRDefault="00306EC9" w:rsidP="00CA1230">
      <w:pPr>
        <w:shd w:val="clear" w:color="auto" w:fill="FFFFFF"/>
        <w:ind w:firstLine="426"/>
        <w:jc w:val="both"/>
        <w:rPr>
          <w:b/>
          <w:sz w:val="28"/>
          <w:szCs w:val="28"/>
          <w:lang w:val="kk-KZ"/>
        </w:rPr>
      </w:pPr>
    </w:p>
    <w:p w:rsidR="009A0986" w:rsidRDefault="004E001F" w:rsidP="009B0BEC">
      <w:pPr>
        <w:widowControl w:val="0"/>
        <w:jc w:val="both"/>
        <w:rPr>
          <w:sz w:val="28"/>
          <w:szCs w:val="28"/>
          <w:lang w:val="kk-KZ"/>
        </w:rPr>
      </w:pPr>
      <w:bookmarkStart w:id="0" w:name="bookmark2"/>
      <w:r>
        <w:rPr>
          <w:sz w:val="28"/>
          <w:szCs w:val="28"/>
          <w:lang w:val="kk-KZ"/>
        </w:rPr>
        <w:t>1.5</w:t>
      </w:r>
      <w:r w:rsidR="00B87768">
        <w:rPr>
          <w:sz w:val="28"/>
          <w:szCs w:val="28"/>
          <w:lang w:val="kk-KZ"/>
        </w:rPr>
        <w:t>.</w:t>
      </w:r>
      <w:r w:rsidR="009A0986">
        <w:rPr>
          <w:sz w:val="28"/>
          <w:szCs w:val="28"/>
          <w:lang w:val="kk-KZ"/>
        </w:rPr>
        <w:t xml:space="preserve"> Егіс алқабындағы арамшөптермен күресу</w:t>
      </w:r>
      <w:r w:rsidR="009A0986" w:rsidRPr="00E12F0C">
        <w:rPr>
          <w:sz w:val="28"/>
          <w:szCs w:val="28"/>
          <w:lang w:val="kk-KZ"/>
        </w:rPr>
        <w:t xml:space="preserve"> </w:t>
      </w:r>
    </w:p>
    <w:p w:rsidR="009A0986" w:rsidRDefault="009A0986" w:rsidP="009A0986">
      <w:pPr>
        <w:widowControl w:val="0"/>
        <w:ind w:firstLine="709"/>
        <w:jc w:val="both"/>
        <w:rPr>
          <w:sz w:val="28"/>
          <w:szCs w:val="28"/>
          <w:lang w:val="kk-KZ"/>
        </w:rPr>
      </w:pPr>
      <w:r>
        <w:rPr>
          <w:sz w:val="28"/>
          <w:szCs w:val="28"/>
          <w:lang w:val="kk-KZ"/>
        </w:rPr>
        <w:t>Ауыл шаруашылық дақылдарының егісінде арамшөптердің зияндылығы зор екендігі ғылыми-зерттеулер бойынша анықталып  отыр. Ғылыми деректер бойынша Қазақстан Республикасының егіншілік аймақтарында 300-ден астам арамшөптер кездеседі. Алайда дақылдарға зияндылығы  жөнінен  бұл түрлердің әрқайсысының маңызы бірдей емес және егіншілік  аймақтарының  топырақ-табиғи жағдайына  байланысты  және егіншілікті интенсивтендіру деңгейіне қарай өзгеріп отырады.Мысалы, оңтүстік-шығыс Қазақстан аймағының дақылдар егістігінде аталған арамшөптер  мөлшері 63-106 түрге дейін кемиді, олардың нақты құрамы аймақтың табиғи жағдайларымен, сондай-ақ өсірілетін дақылдардың технологиясымен айқындалады.Жеке алқаптағы бір дақылдың егістігінде қауіпті арамшөптердің саны әдетте 8-13 түден аспайды, сондай-ақ дақылдар түрлері мен олардың агротехникасына байланысты.</w:t>
      </w:r>
    </w:p>
    <w:p w:rsidR="009A0986" w:rsidRDefault="009A0986" w:rsidP="009A0986">
      <w:pPr>
        <w:widowControl w:val="0"/>
        <w:jc w:val="both"/>
        <w:rPr>
          <w:sz w:val="28"/>
          <w:szCs w:val="28"/>
          <w:lang w:val="kk-KZ"/>
        </w:rPr>
      </w:pPr>
      <w:r>
        <w:rPr>
          <w:sz w:val="28"/>
          <w:szCs w:val="28"/>
          <w:lang w:val="kk-KZ"/>
        </w:rPr>
        <w:t>Сондықтан өсімдіктердің арамшөптерімен  күресу шаралары олардың нақты түрлік құрамы мен сандық мөлшеріне, құрылымына, олардың биологиялық ерекшеліктері менэкологиялық ерекшеліктеріне де байланысты.</w:t>
      </w:r>
    </w:p>
    <w:p w:rsidR="009A0986" w:rsidRPr="00E12F0C" w:rsidRDefault="009A0986" w:rsidP="009A0986">
      <w:pPr>
        <w:widowControl w:val="0"/>
        <w:ind w:firstLine="709"/>
        <w:jc w:val="both"/>
        <w:rPr>
          <w:sz w:val="28"/>
          <w:szCs w:val="28"/>
          <w:lang w:val="kk-KZ"/>
        </w:rPr>
      </w:pPr>
      <w:r w:rsidRPr="00E12F0C">
        <w:rPr>
          <w:sz w:val="28"/>
          <w:szCs w:val="28"/>
          <w:lang w:val="kk-KZ"/>
        </w:rPr>
        <w:t>Қант қызылшасын өндіруде одан көп өнім алу немесе өндірістік жолға қою тек алдыңғы қатарлы технология мен механикандыруды барынша пайдаланылғанда ғана  қол жеткізуге болатыны белгілі.</w:t>
      </w:r>
    </w:p>
    <w:p w:rsidR="009A0986" w:rsidRPr="00E12F0C" w:rsidRDefault="009A0986" w:rsidP="009A0986">
      <w:pPr>
        <w:widowControl w:val="0"/>
        <w:ind w:firstLine="709"/>
        <w:jc w:val="both"/>
        <w:rPr>
          <w:sz w:val="28"/>
          <w:szCs w:val="28"/>
          <w:lang w:val="kk-KZ"/>
        </w:rPr>
      </w:pPr>
      <w:r w:rsidRPr="00E12F0C">
        <w:rPr>
          <w:sz w:val="28"/>
          <w:szCs w:val="28"/>
          <w:lang w:val="kk-KZ"/>
        </w:rPr>
        <w:t>Жоғары технологияларды тиімді пайдалануға кедергі болып тұрған бір жай-ол егістіктердегі өсетін арамшөптер. Олар енді шығып келе жатқан қызылшаның өркенін көлеңкелеп, еркін өсіп-дамуына кедергі жасайды, онымен қоймай топырақты өңдеуге мүмкіндік бермей, өнім жинауды қиындатып жібереді.</w:t>
      </w:r>
    </w:p>
    <w:p w:rsidR="009A0986" w:rsidRPr="00E12F0C" w:rsidRDefault="009A0986" w:rsidP="009A0986">
      <w:pPr>
        <w:widowControl w:val="0"/>
        <w:ind w:firstLine="709"/>
        <w:jc w:val="both"/>
        <w:rPr>
          <w:sz w:val="28"/>
          <w:szCs w:val="28"/>
          <w:lang w:val="kk-KZ"/>
        </w:rPr>
      </w:pPr>
      <w:r w:rsidRPr="00E12F0C">
        <w:rPr>
          <w:sz w:val="28"/>
          <w:szCs w:val="28"/>
          <w:lang w:val="kk-KZ"/>
        </w:rPr>
        <w:t xml:space="preserve">Арам шөптердің егістіктегі көбеюі салдарынан дақыл өнімінің азаиуына әкеп соғады, тіпті кейде өнімнің түсімін 30-50%-ға дейін кемітеді екен. Арам шөппен күресудің тиімді әдістерінің бірі- егістікті баптап-күтуде әрбір </w:t>
      </w:r>
      <w:r w:rsidRPr="00E12F0C">
        <w:rPr>
          <w:sz w:val="28"/>
          <w:szCs w:val="28"/>
          <w:lang w:val="kk-KZ"/>
        </w:rPr>
        <w:lastRenderedPageBreak/>
        <w:t>жұмыстың уақытында және сапалы атқарылуында.</w:t>
      </w:r>
    </w:p>
    <w:p w:rsidR="009A0986" w:rsidRPr="00E12F0C" w:rsidRDefault="009A0986" w:rsidP="009A0986">
      <w:pPr>
        <w:widowControl w:val="0"/>
        <w:ind w:firstLine="709"/>
        <w:jc w:val="both"/>
        <w:rPr>
          <w:sz w:val="28"/>
          <w:szCs w:val="28"/>
          <w:lang w:val="kk-KZ"/>
        </w:rPr>
      </w:pPr>
      <w:r w:rsidRPr="00E12F0C">
        <w:rPr>
          <w:sz w:val="28"/>
          <w:szCs w:val="28"/>
          <w:lang w:val="kk-KZ"/>
        </w:rPr>
        <w:t xml:space="preserve">Зерттеу көрсеткендей, арам шөптердің өсіп-өнуі айдалған жердің  беткі жағында 0-4см аралықта, төменгі қабаттарға қарағанда көптеп өсетіні анықталған. Себебі айдалған жердің беткі жағы дәннің өсуіне ыңғайлы яғни тұқымның дамуына қолайлынеге дегенде топырағы бос келеді, қызу да жақсы мөлшерде түседі. </w:t>
      </w:r>
    </w:p>
    <w:p w:rsidR="009A0986" w:rsidRPr="00E12F0C" w:rsidRDefault="009A0986" w:rsidP="009A0986">
      <w:pPr>
        <w:widowControl w:val="0"/>
        <w:ind w:firstLine="709"/>
        <w:jc w:val="both"/>
        <w:rPr>
          <w:sz w:val="28"/>
          <w:szCs w:val="28"/>
          <w:lang w:val="kk-KZ"/>
        </w:rPr>
      </w:pPr>
      <w:r w:rsidRPr="00E12F0C">
        <w:rPr>
          <w:sz w:val="28"/>
          <w:szCs w:val="28"/>
          <w:lang w:val="kk-KZ"/>
        </w:rPr>
        <w:t xml:space="preserve">Егіндіктегі арам шөптерді құртудың бір жолы- көлденең тырмалау кезінде және қатар аралық өңдеу жүргізу кезінде 70-80%  арам шөптерді жоюға болады. Осы агротехникалық іс-шараларды жүргізгенде, зерттеулер бойынша дәлелденгеі  бір шаршы метр жер көлемінде 50-60 дана арам шөп қалады екен,  бірақ оны да дер кезінде құртпаса, дақылдың өнімі 70-80%-ға дейін кемитіні расталған. </w:t>
      </w:r>
    </w:p>
    <w:p w:rsidR="009A0986" w:rsidRPr="00E12F0C" w:rsidRDefault="009A0986" w:rsidP="009A0986">
      <w:pPr>
        <w:widowControl w:val="0"/>
        <w:ind w:firstLine="709"/>
        <w:jc w:val="both"/>
        <w:rPr>
          <w:sz w:val="28"/>
          <w:szCs w:val="28"/>
          <w:lang w:val="kk-KZ"/>
        </w:rPr>
      </w:pPr>
      <w:r w:rsidRPr="00E12F0C">
        <w:rPr>
          <w:sz w:val="28"/>
          <w:szCs w:val="28"/>
          <w:lang w:val="kk-KZ"/>
        </w:rPr>
        <w:t>Қант қызылшасынан жоғары өнім алу үшін бұл келтірілген агротехникалық шаралар жеткіліксіз, сондықтан арам шөптерде түгелдей жойып жіберу үшін гербициттерді пайдалану барлық жерлерде кеніңнен қолданылуда, себебі қатар аралық өңдеу кезінде, жүиекке жақын жерлердегі культиватор ала алмайтын ара м шөптерге гербициттерді пайдалану өте тиімді .</w:t>
      </w:r>
    </w:p>
    <w:p w:rsidR="009A0986" w:rsidRPr="00E12F0C" w:rsidRDefault="009A0986" w:rsidP="009A0986">
      <w:pPr>
        <w:widowControl w:val="0"/>
        <w:ind w:firstLine="709"/>
        <w:jc w:val="both"/>
        <w:rPr>
          <w:sz w:val="28"/>
          <w:szCs w:val="28"/>
          <w:lang w:val="kk-KZ"/>
        </w:rPr>
      </w:pPr>
      <w:r w:rsidRPr="00E12F0C">
        <w:rPr>
          <w:sz w:val="28"/>
          <w:szCs w:val="28"/>
          <w:lang w:val="kk-KZ"/>
        </w:rPr>
        <w:t>Арам шөпке қарсы агротехникалық шаралардың бірі-жүйек бойында енді шығып келе жатқан  арамшөптерді топырақпен бастырып тастау немесе топырақ пен үю, қолмен екі рет отау яғни жұлып тастау сияқты шара тәуір нәтиже береді</w:t>
      </w:r>
      <w:bookmarkEnd w:id="0"/>
      <w:r>
        <w:rPr>
          <w:sz w:val="28"/>
          <w:szCs w:val="28"/>
          <w:lang w:val="kk-KZ"/>
        </w:rPr>
        <w:t xml:space="preserve">. Зерттеу жылдары </w:t>
      </w:r>
      <w:r w:rsidRPr="00E12F0C">
        <w:rPr>
          <w:sz w:val="28"/>
          <w:szCs w:val="28"/>
          <w:lang w:val="kk-KZ"/>
        </w:rPr>
        <w:t xml:space="preserve"> топырақты өңдеудің алдындағы арамшөптердің жалпы саны </w:t>
      </w:r>
      <w:r>
        <w:rPr>
          <w:sz w:val="28"/>
          <w:szCs w:val="28"/>
          <w:lang w:val="kk-KZ"/>
        </w:rPr>
        <w:t>шамамен  142-176</w:t>
      </w:r>
      <w:r w:rsidRPr="00E12F0C">
        <w:rPr>
          <w:sz w:val="28"/>
          <w:szCs w:val="28"/>
          <w:lang w:val="kk-KZ"/>
        </w:rPr>
        <w:t xml:space="preserve"> аралығында болды. Атап</w:t>
      </w:r>
      <w:r>
        <w:rPr>
          <w:sz w:val="28"/>
          <w:szCs w:val="28"/>
          <w:lang w:val="kk-KZ"/>
        </w:rPr>
        <w:t xml:space="preserve"> айтсақ, дискілеу нұсқасында 142</w:t>
      </w:r>
      <w:r w:rsidRPr="00E12F0C">
        <w:rPr>
          <w:sz w:val="28"/>
          <w:szCs w:val="28"/>
          <w:lang w:val="kk-KZ"/>
        </w:rPr>
        <w:t>, д</w:t>
      </w:r>
      <w:r>
        <w:rPr>
          <w:sz w:val="28"/>
          <w:szCs w:val="28"/>
          <w:lang w:val="kk-KZ"/>
        </w:rPr>
        <w:t>искілеу + малалау нұсқасында 176</w:t>
      </w:r>
      <w:r w:rsidRPr="00E12F0C">
        <w:rPr>
          <w:sz w:val="28"/>
          <w:szCs w:val="28"/>
          <w:lang w:val="kk-KZ"/>
        </w:rPr>
        <w:t xml:space="preserve"> және қосарланға</w:t>
      </w:r>
      <w:r>
        <w:rPr>
          <w:sz w:val="28"/>
          <w:szCs w:val="28"/>
          <w:lang w:val="kk-KZ"/>
        </w:rPr>
        <w:t xml:space="preserve"> агрегатпен өңдеген нұсқасында 156</w:t>
      </w:r>
      <w:r w:rsidRPr="00E12F0C">
        <w:rPr>
          <w:sz w:val="28"/>
          <w:szCs w:val="28"/>
          <w:lang w:val="kk-KZ"/>
        </w:rPr>
        <w:t>дана/м</w:t>
      </w:r>
      <w:r w:rsidRPr="00E12F0C">
        <w:rPr>
          <w:sz w:val="28"/>
          <w:szCs w:val="28"/>
          <w:vertAlign w:val="superscript"/>
          <w:lang w:val="kk-KZ"/>
        </w:rPr>
        <w:t>2</w:t>
      </w:r>
      <w:r w:rsidRPr="00E12F0C">
        <w:rPr>
          <w:sz w:val="28"/>
          <w:szCs w:val="28"/>
          <w:lang w:val="kk-KZ"/>
        </w:rPr>
        <w:t xml:space="preserve"> болды. </w:t>
      </w:r>
    </w:p>
    <w:p w:rsidR="009A0986" w:rsidRPr="00E12F0C" w:rsidRDefault="009A0986" w:rsidP="009A0986">
      <w:pPr>
        <w:widowControl w:val="0"/>
        <w:tabs>
          <w:tab w:val="left" w:pos="978"/>
        </w:tabs>
        <w:ind w:firstLine="709"/>
        <w:jc w:val="both"/>
        <w:rPr>
          <w:sz w:val="28"/>
          <w:szCs w:val="28"/>
          <w:lang w:val="kk-KZ"/>
        </w:rPr>
      </w:pPr>
      <w:r w:rsidRPr="00E12F0C">
        <w:rPr>
          <w:sz w:val="28"/>
          <w:szCs w:val="28"/>
          <w:lang w:val="kk-KZ"/>
        </w:rPr>
        <w:t>Топырақты түрлі агрегаттармен өңдегеннен кейін, арамшөптердің тірі қ</w:t>
      </w:r>
      <w:r>
        <w:rPr>
          <w:sz w:val="28"/>
          <w:szCs w:val="28"/>
          <w:lang w:val="kk-KZ"/>
        </w:rPr>
        <w:t>алғандары дискілеу нұскасында 94,0</w:t>
      </w:r>
      <w:r w:rsidRPr="00E12F0C">
        <w:rPr>
          <w:sz w:val="28"/>
          <w:szCs w:val="28"/>
          <w:lang w:val="kk-KZ"/>
        </w:rPr>
        <w:t>дана/м</w:t>
      </w:r>
      <w:r w:rsidRPr="00E12F0C">
        <w:rPr>
          <w:sz w:val="28"/>
          <w:szCs w:val="28"/>
          <w:vertAlign w:val="superscript"/>
          <w:lang w:val="kk-KZ"/>
        </w:rPr>
        <w:t>2</w:t>
      </w:r>
      <w:r w:rsidRPr="00E12F0C">
        <w:rPr>
          <w:sz w:val="28"/>
          <w:szCs w:val="28"/>
          <w:lang w:val="kk-KZ"/>
        </w:rPr>
        <w:t>-ді құраса, ал қосарланған аг</w:t>
      </w:r>
      <w:r>
        <w:rPr>
          <w:sz w:val="28"/>
          <w:szCs w:val="28"/>
          <w:lang w:val="kk-KZ"/>
        </w:rPr>
        <w:t>регатпен өңдеғен нұсқасында 47,3</w:t>
      </w:r>
      <w:r w:rsidRPr="00E12F0C">
        <w:rPr>
          <w:sz w:val="28"/>
          <w:szCs w:val="28"/>
          <w:lang w:val="kk-KZ"/>
        </w:rPr>
        <w:t xml:space="preserve"> дана/м</w:t>
      </w:r>
      <w:r w:rsidRPr="00E12F0C">
        <w:rPr>
          <w:sz w:val="28"/>
          <w:szCs w:val="28"/>
          <w:vertAlign w:val="superscript"/>
          <w:lang w:val="kk-KZ"/>
        </w:rPr>
        <w:t>2</w:t>
      </w:r>
      <w:r w:rsidRPr="00E12F0C">
        <w:rPr>
          <w:sz w:val="28"/>
          <w:szCs w:val="28"/>
          <w:lang w:val="kk-KZ"/>
        </w:rPr>
        <w:t>-ға кем екендігін корсетіп, осыған с</w:t>
      </w:r>
      <w:r>
        <w:rPr>
          <w:sz w:val="28"/>
          <w:szCs w:val="28"/>
          <w:lang w:val="kk-KZ"/>
        </w:rPr>
        <w:t>әйкес, арамшөптердің өлгені 68,2</w:t>
      </w:r>
      <w:r w:rsidRPr="001F7D31">
        <w:rPr>
          <w:sz w:val="28"/>
          <w:szCs w:val="28"/>
          <w:lang w:val="kk-KZ"/>
        </w:rPr>
        <w:t>%</w:t>
      </w:r>
      <w:r>
        <w:rPr>
          <w:sz w:val="28"/>
          <w:szCs w:val="28"/>
          <w:lang w:val="kk-KZ"/>
        </w:rPr>
        <w:t>-ды</w:t>
      </w:r>
      <w:r w:rsidRPr="00E12F0C">
        <w:rPr>
          <w:sz w:val="28"/>
          <w:szCs w:val="28"/>
          <w:lang w:val="kk-KZ"/>
        </w:rPr>
        <w:t xml:space="preserve"> құрады. Осы өңдеулерден кейін, қосарланған агрегатпен өңдеғен нұсқада арамшәптердің көп мөлшерде өлуі жоғарғы көрсеткішті көрсетіп отыр.</w:t>
      </w:r>
    </w:p>
    <w:p w:rsidR="009A0986" w:rsidRPr="00E12F0C" w:rsidRDefault="009A0986" w:rsidP="009A0986">
      <w:pPr>
        <w:widowControl w:val="0"/>
        <w:tabs>
          <w:tab w:val="left" w:pos="978"/>
        </w:tabs>
        <w:jc w:val="both"/>
        <w:rPr>
          <w:sz w:val="28"/>
          <w:szCs w:val="28"/>
          <w:lang w:val="kk-KZ"/>
        </w:rPr>
      </w:pPr>
      <w:r>
        <w:rPr>
          <w:sz w:val="28"/>
          <w:szCs w:val="28"/>
          <w:lang w:val="kk-KZ"/>
        </w:rPr>
        <w:t>Екінші жылы</w:t>
      </w:r>
      <w:r w:rsidRPr="00E12F0C">
        <w:rPr>
          <w:sz w:val="28"/>
          <w:szCs w:val="28"/>
          <w:lang w:val="kk-KZ"/>
        </w:rPr>
        <w:t xml:space="preserve"> жылы өңдеу алдындағы культивациялау және қосарланған агрегатпен өңдеунұсқасы</w:t>
      </w:r>
      <w:r>
        <w:rPr>
          <w:sz w:val="28"/>
          <w:szCs w:val="28"/>
          <w:lang w:val="kk-KZ"/>
        </w:rPr>
        <w:t>нда арамшөптердің жалпы саны 229</w:t>
      </w:r>
      <w:r w:rsidRPr="00E12F0C">
        <w:rPr>
          <w:sz w:val="28"/>
          <w:szCs w:val="28"/>
          <w:lang w:val="kk-KZ"/>
        </w:rPr>
        <w:t xml:space="preserve"> дана/м</w:t>
      </w:r>
      <w:r w:rsidRPr="00E12F0C">
        <w:rPr>
          <w:sz w:val="28"/>
          <w:szCs w:val="28"/>
          <w:vertAlign w:val="superscript"/>
          <w:lang w:val="kk-KZ"/>
        </w:rPr>
        <w:t>2</w:t>
      </w:r>
      <w:r w:rsidRPr="00E12F0C">
        <w:rPr>
          <w:sz w:val="28"/>
          <w:szCs w:val="28"/>
          <w:lang w:val="kk-KZ"/>
        </w:rPr>
        <w:t xml:space="preserve"> болды. Өңдеу тәсілдерінен кейін культивациялау нұскасын</w:t>
      </w:r>
      <w:r>
        <w:rPr>
          <w:sz w:val="28"/>
          <w:szCs w:val="28"/>
          <w:lang w:val="kk-KZ"/>
        </w:rPr>
        <w:t>дағы қалған арамшөптің саны 79,6</w:t>
      </w:r>
      <w:r w:rsidRPr="00E12F0C">
        <w:rPr>
          <w:sz w:val="28"/>
          <w:szCs w:val="28"/>
          <w:lang w:val="kk-KZ"/>
        </w:rPr>
        <w:t>дана/м</w:t>
      </w:r>
      <w:r w:rsidRPr="00E12F0C">
        <w:rPr>
          <w:sz w:val="28"/>
          <w:szCs w:val="28"/>
          <w:vertAlign w:val="superscript"/>
          <w:lang w:val="kk-KZ"/>
        </w:rPr>
        <w:t>2</w:t>
      </w:r>
      <w:r>
        <w:rPr>
          <w:sz w:val="28"/>
          <w:szCs w:val="28"/>
          <w:lang w:val="kk-KZ"/>
        </w:rPr>
        <w:t>, олардың 53,2</w:t>
      </w:r>
      <w:r w:rsidRPr="001F7D31">
        <w:rPr>
          <w:sz w:val="28"/>
          <w:szCs w:val="28"/>
          <w:lang w:val="kk-KZ"/>
        </w:rPr>
        <w:t>%</w:t>
      </w:r>
      <w:r>
        <w:rPr>
          <w:sz w:val="28"/>
          <w:szCs w:val="28"/>
          <w:lang w:val="kk-KZ"/>
        </w:rPr>
        <w:t xml:space="preserve">-ы </w:t>
      </w:r>
      <w:r w:rsidRPr="00E12F0C">
        <w:rPr>
          <w:sz w:val="28"/>
          <w:szCs w:val="28"/>
          <w:lang w:val="kk-KZ"/>
        </w:rPr>
        <w:t xml:space="preserve"> ғана өлген, яғни бұл ең төменгі көрсеткішті көрсетті. </w:t>
      </w:r>
    </w:p>
    <w:p w:rsidR="009A0986" w:rsidRPr="00E12F0C" w:rsidRDefault="009A0986" w:rsidP="009A0986">
      <w:pPr>
        <w:widowControl w:val="0"/>
        <w:tabs>
          <w:tab w:val="left" w:pos="978"/>
        </w:tabs>
        <w:ind w:firstLine="709"/>
        <w:jc w:val="both"/>
        <w:rPr>
          <w:sz w:val="28"/>
          <w:szCs w:val="28"/>
          <w:lang w:val="kk-KZ"/>
        </w:rPr>
      </w:pPr>
      <w:r w:rsidRPr="00E12F0C">
        <w:rPr>
          <w:sz w:val="28"/>
          <w:szCs w:val="28"/>
          <w:lang w:val="kk-KZ"/>
        </w:rPr>
        <w:t xml:space="preserve">Қосарланған агрегатпен өңдеген нұскасында арамшөптердің калғаны культивациялау нұскасымен салыстырғанда </w:t>
      </w:r>
      <w:r>
        <w:rPr>
          <w:sz w:val="28"/>
          <w:szCs w:val="28"/>
          <w:lang w:val="kk-KZ"/>
        </w:rPr>
        <w:t xml:space="preserve"> 2,0-2,5 есеге кеміген және 31,6</w:t>
      </w:r>
      <w:r w:rsidRPr="00E12F0C">
        <w:rPr>
          <w:sz w:val="28"/>
          <w:szCs w:val="28"/>
          <w:lang w:val="kk-KZ"/>
        </w:rPr>
        <w:t xml:space="preserve"> дана/м</w:t>
      </w:r>
      <w:r w:rsidRPr="00E12F0C">
        <w:rPr>
          <w:sz w:val="28"/>
          <w:szCs w:val="28"/>
          <w:vertAlign w:val="superscript"/>
          <w:lang w:val="kk-KZ"/>
        </w:rPr>
        <w:t>2</w:t>
      </w:r>
      <w:r>
        <w:rPr>
          <w:sz w:val="28"/>
          <w:szCs w:val="28"/>
          <w:lang w:val="kk-KZ"/>
        </w:rPr>
        <w:t>-ді кұрады, ал арамшөптердің 29,3</w:t>
      </w:r>
      <w:r w:rsidRPr="00CE123F">
        <w:rPr>
          <w:sz w:val="28"/>
          <w:szCs w:val="28"/>
          <w:lang w:val="kk-KZ"/>
        </w:rPr>
        <w:t>%</w:t>
      </w:r>
      <w:r w:rsidRPr="00E12F0C">
        <w:rPr>
          <w:sz w:val="28"/>
          <w:szCs w:val="28"/>
          <w:lang w:val="kk-KZ"/>
        </w:rPr>
        <w:t xml:space="preserve"> жойылды. Осыған қарамастан, қосарланған агрегатпен өңдеу түгелдейарамшөптерді құрта алмаса да, қант қызылшасының арамшөп мөлшері минимумға жетіп, қол еңбегі аз жұмсалатыны байқалды .</w:t>
      </w:r>
    </w:p>
    <w:p w:rsidR="009A0986" w:rsidRPr="00E12F0C" w:rsidRDefault="009A0986" w:rsidP="009A0986">
      <w:pPr>
        <w:widowControl w:val="0"/>
        <w:ind w:firstLine="709"/>
        <w:jc w:val="both"/>
        <w:rPr>
          <w:sz w:val="28"/>
          <w:szCs w:val="28"/>
          <w:lang w:val="kk-KZ"/>
        </w:rPr>
      </w:pPr>
      <w:bookmarkStart w:id="1" w:name="bookmark3"/>
      <w:r w:rsidRPr="00E12F0C">
        <w:rPr>
          <w:sz w:val="28"/>
          <w:szCs w:val="28"/>
          <w:lang w:val="kk-KZ"/>
        </w:rPr>
        <w:t xml:space="preserve">Қазіргі кезде  қант қызылшасын өсіруді өндірістік жолға қоюға тек алдыңғы қатарлы озық технологияларды және механикаландыруды тиімді пайдаланып алға қойған мақсаттарға жетуге болады. Алайда қолданыстағы технологияларды тиімді пайдаланғанымен жыл сайын өсіп шығатын арам </w:t>
      </w:r>
      <w:r w:rsidRPr="00E12F0C">
        <w:rPr>
          <w:sz w:val="28"/>
          <w:szCs w:val="28"/>
          <w:lang w:val="kk-KZ"/>
        </w:rPr>
        <w:lastRenderedPageBreak/>
        <w:t>шөптерді жоймай  оң нәтижеге қол жеткізу қиын.</w:t>
      </w:r>
    </w:p>
    <w:p w:rsidR="009A0986" w:rsidRPr="00E12F0C" w:rsidRDefault="009A0986" w:rsidP="009A0986">
      <w:pPr>
        <w:widowControl w:val="0"/>
        <w:ind w:firstLine="709"/>
        <w:jc w:val="both"/>
        <w:rPr>
          <w:sz w:val="28"/>
          <w:szCs w:val="28"/>
          <w:lang w:val="kk-KZ"/>
        </w:rPr>
      </w:pPr>
      <w:r w:rsidRPr="00E12F0C">
        <w:rPr>
          <w:sz w:val="28"/>
          <w:szCs w:val="28"/>
          <w:lang w:val="kk-KZ"/>
        </w:rPr>
        <w:t>Қаулап өскен арам шөптер енді көктеп келе жатқан қызылша тұқымының өркенін көлеңкелеп, өсуіне кедергі  жасайды, топырақ өңдеуді және дақылдың өнімін жинап алуды қиындатады, өндіріс құралдарының өнімділігін кемітеді сөйтіп өндірілген өнімнің өзіндік бағасын арттырады.</w:t>
      </w:r>
    </w:p>
    <w:p w:rsidR="009A0986" w:rsidRPr="00E12F0C" w:rsidRDefault="009A0986" w:rsidP="009A0986">
      <w:pPr>
        <w:widowControl w:val="0"/>
        <w:ind w:firstLine="709"/>
        <w:jc w:val="both"/>
        <w:rPr>
          <w:sz w:val="28"/>
          <w:szCs w:val="28"/>
          <w:lang w:val="kk-KZ"/>
        </w:rPr>
      </w:pPr>
      <w:r w:rsidRPr="00E12F0C">
        <w:rPr>
          <w:sz w:val="28"/>
          <w:szCs w:val="28"/>
          <w:lang w:val="kk-KZ"/>
        </w:rPr>
        <w:t>Арам шөптердің  көптеп өсуі дақылдың өнімділік көрсеткішіне әсер етіп, тіпті кей кездерде жалпы өнім түсімі төмендейді. Арам шөптен тазаланбаған алқаптардың өнімділігі 30-50%-ға дейін түсіп кетеді. 1 гектар жердің егістігін күтіп-баптауға кететін  адам күшінің 40%-ы осы арам шөптермен күресуге кетеді.Сондықтан осы жұмыстарды атқарғанда сапасына ерекше көңіл бөлінеді.Көп жылғы тәжірибе көрсеткендей арам шөптердің тұқымдары әсіресе жыртылған жердің беткі қабатында көптеп өсетіні анықталған. Оған себеб жердің беткі жағы тұқымның өсіп-өнуіне қолайлы, топырақ  құрамы бойынша босаңдау болып келеді, күннің қызуы да  тез түседі.</w:t>
      </w:r>
    </w:p>
    <w:p w:rsidR="009A0986" w:rsidRPr="00E12F0C" w:rsidRDefault="009A0986" w:rsidP="009A0986">
      <w:pPr>
        <w:widowControl w:val="0"/>
        <w:ind w:firstLine="709"/>
        <w:jc w:val="both"/>
        <w:rPr>
          <w:sz w:val="28"/>
          <w:szCs w:val="28"/>
          <w:lang w:val="kk-KZ"/>
        </w:rPr>
      </w:pPr>
      <w:r w:rsidRPr="00E12F0C">
        <w:rPr>
          <w:sz w:val="28"/>
          <w:szCs w:val="28"/>
          <w:lang w:val="kk-KZ"/>
        </w:rPr>
        <w:t>Негізгі жою жұмыстары дән себер алдында жүргізіліп соның нәтижесінде  алғашқы көктеп шыққан арам шөптердің басым бөлігі мөлшермен 60-80%-ы жойылады да кештеу шыққандары  қант қызылшасы дақылының жер бетіне шыққаннан кейін атқарылатын  яғни көлденең тырмалау үстінде немесе қатар аралық өңдеу жұмыстары жүргізілген кезде жойылады.</w:t>
      </w:r>
    </w:p>
    <w:p w:rsidR="009A0986" w:rsidRPr="00E12F0C" w:rsidRDefault="009A0986" w:rsidP="004D6F29">
      <w:pPr>
        <w:widowControl w:val="0"/>
        <w:ind w:firstLine="709"/>
        <w:jc w:val="both"/>
        <w:rPr>
          <w:sz w:val="28"/>
          <w:szCs w:val="28"/>
          <w:lang w:val="kk-KZ"/>
        </w:rPr>
      </w:pPr>
      <w:r w:rsidRPr="00E12F0C">
        <w:rPr>
          <w:sz w:val="28"/>
          <w:szCs w:val="28"/>
          <w:lang w:val="kk-KZ"/>
        </w:rPr>
        <w:t>Жер бедеріне қарай дискі немесе культиваторды пайдалану, тәжірибедегі жоспарға сәйкес  нұсқаларға гербицид шашу, суару, қол күшімен отау, қатараралық қопсыту, тыңайтқыш беру және гісті тікелей немесе бөлек жинау. Гербицидті шашып тұқым себетіннің алдында, өңдеуге алынған нұсқаларды  гербицидті шашқаннан кейін міндетті түрде орташа тырма жүргізіліп отырады.</w:t>
      </w:r>
    </w:p>
    <w:bookmarkEnd w:id="1"/>
    <w:p w:rsidR="009A0986" w:rsidRDefault="009A0986" w:rsidP="009A0986">
      <w:pPr>
        <w:widowControl w:val="0"/>
        <w:jc w:val="both"/>
        <w:rPr>
          <w:noProof/>
          <w:sz w:val="28"/>
          <w:szCs w:val="28"/>
          <w:lang w:val="kk-KZ"/>
        </w:rPr>
      </w:pPr>
    </w:p>
    <w:p w:rsidR="00306EC9" w:rsidRPr="00D87C2F" w:rsidRDefault="004E001F" w:rsidP="00306EC9">
      <w:pPr>
        <w:jc w:val="both"/>
        <w:rPr>
          <w:b/>
          <w:sz w:val="28"/>
          <w:szCs w:val="28"/>
          <w:lang w:val="kk-KZ"/>
        </w:rPr>
      </w:pPr>
      <w:r>
        <w:rPr>
          <w:b/>
          <w:sz w:val="28"/>
          <w:szCs w:val="28"/>
          <w:lang w:val="kk-KZ"/>
        </w:rPr>
        <w:t>1.6</w:t>
      </w:r>
      <w:r w:rsidR="00D87C2F" w:rsidRPr="00D87C2F">
        <w:rPr>
          <w:b/>
          <w:sz w:val="28"/>
          <w:szCs w:val="28"/>
          <w:lang w:val="kk-KZ"/>
        </w:rPr>
        <w:t>.</w:t>
      </w:r>
      <w:r w:rsidR="00306EC9" w:rsidRPr="00D87C2F">
        <w:rPr>
          <w:b/>
          <w:sz w:val="28"/>
          <w:szCs w:val="28"/>
          <w:lang w:val="kk-KZ"/>
        </w:rPr>
        <w:t xml:space="preserve"> Егісті күтіп-баптау ерекшеліктері</w:t>
      </w:r>
    </w:p>
    <w:p w:rsidR="00306EC9" w:rsidRDefault="00306EC9" w:rsidP="00306EC9">
      <w:pPr>
        <w:ind w:firstLine="426"/>
        <w:jc w:val="both"/>
        <w:rPr>
          <w:sz w:val="28"/>
          <w:szCs w:val="28"/>
          <w:lang w:val="kk-KZ"/>
        </w:rPr>
      </w:pPr>
    </w:p>
    <w:p w:rsidR="00306EC9" w:rsidRDefault="00306EC9" w:rsidP="00306EC9">
      <w:pPr>
        <w:ind w:firstLine="426"/>
        <w:jc w:val="both"/>
        <w:rPr>
          <w:sz w:val="28"/>
          <w:szCs w:val="28"/>
          <w:lang w:val="kk-KZ"/>
        </w:rPr>
      </w:pPr>
      <w:r>
        <w:rPr>
          <w:sz w:val="28"/>
          <w:szCs w:val="28"/>
          <w:lang w:val="kk-KZ"/>
        </w:rPr>
        <w:t>Қант қызылшасы егісін күтіп-баптауға байланысты агротехникалық шаралардың бәрі қызылшаның өсуі мен дамуына ең қолайлы жағдай жасауға бағытталуы керек. Осы тұрғыдан алып қарағанда бірінші агротехникалық шара себумен бір мезгілде, немесе егіс себіліп бітісімен іле-шала топырақты ЗККН-2,8, ЗККШ-6 катоктарымен нығыздау. Ондағы мақсат-топырақтың төменгі қабатындағы ылғалды  жоғары көтеріп,  себілген тұқымның тез бөртіп, біркелкі көктеп шығуына көмектесу.</w:t>
      </w:r>
    </w:p>
    <w:p w:rsidR="00306EC9" w:rsidRDefault="00306EC9" w:rsidP="00306EC9">
      <w:pPr>
        <w:ind w:firstLine="426"/>
        <w:jc w:val="both"/>
        <w:rPr>
          <w:sz w:val="28"/>
          <w:szCs w:val="28"/>
          <w:lang w:val="kk-KZ"/>
        </w:rPr>
      </w:pPr>
      <w:r>
        <w:rPr>
          <w:sz w:val="28"/>
          <w:szCs w:val="28"/>
          <w:lang w:val="kk-KZ"/>
        </w:rPr>
        <w:t>Қызылша көгінің жер бетіне шығуын қиындататын топырақ қабыршағын жою үшін  тұқым себілген соң 4-5 күннен кейін (арам шөп»ақ жіптеніп» тұрған кезде) қатарға кесе көлденең немесе қиғаш бағытта егісті 2-</w:t>
      </w:r>
      <w:smartTag w:uri="urn:schemas-microsoft-com:office:smarttags" w:element="metricconverter">
        <w:smartTagPr>
          <w:attr w:name="ProductID" w:val="3 см"/>
        </w:smartTagPr>
        <w:r>
          <w:rPr>
            <w:sz w:val="28"/>
            <w:szCs w:val="28"/>
            <w:lang w:val="kk-KZ"/>
          </w:rPr>
          <w:t>3 см</w:t>
        </w:r>
      </w:smartTag>
      <w:r>
        <w:rPr>
          <w:sz w:val="28"/>
          <w:szCs w:val="28"/>
          <w:lang w:val="kk-KZ"/>
        </w:rPr>
        <w:t xml:space="preserve"> тереңдікте ЗБП-0,6, ЗОР-4,7, УСМК-5,4А, Б құралдарымен тырмалайды.</w:t>
      </w:r>
    </w:p>
    <w:p w:rsidR="00306EC9" w:rsidRDefault="00306EC9" w:rsidP="00306EC9">
      <w:pPr>
        <w:ind w:firstLine="426"/>
        <w:jc w:val="both"/>
        <w:rPr>
          <w:sz w:val="28"/>
          <w:szCs w:val="28"/>
          <w:lang w:val="kk-KZ"/>
        </w:rPr>
      </w:pPr>
      <w:r>
        <w:rPr>
          <w:sz w:val="28"/>
          <w:szCs w:val="28"/>
          <w:lang w:val="kk-KZ"/>
        </w:rPr>
        <w:t xml:space="preserve">Бұлай тырмалау топырақ қабыршағының пайда болу жиілігіне қарай 1-3 рет қайталануы мүмкін. Бірақ соңғы тырмалауды топырақтағы өне бастаған тұқымның көгі 8-10 мм-ге жеткенде тоқтату керек. Қызылша көктеп шыққан соң УСМК-5,4А, УСМК-5,4Б, КРН-5,4, КРН-4,2 құралдарының бірімен механикаландырылған шабықтау  жұмысы жүргізіледі. Қызылшаның қатар аралықтарында шабықтау </w:t>
      </w:r>
      <w:smartTag w:uri="urn:schemas-microsoft-com:office:smarttags" w:element="metricconverter">
        <w:smartTagPr>
          <w:attr w:name="ProductID" w:val="3,5 см"/>
        </w:smartTagPr>
        <w:r>
          <w:rPr>
            <w:sz w:val="28"/>
            <w:szCs w:val="28"/>
            <w:lang w:val="kk-KZ"/>
          </w:rPr>
          <w:t>3,5 см</w:t>
        </w:r>
      </w:smartTag>
      <w:r>
        <w:rPr>
          <w:sz w:val="28"/>
          <w:szCs w:val="28"/>
          <w:lang w:val="kk-KZ"/>
        </w:rPr>
        <w:t xml:space="preserve">, ал қорғау аймағында </w:t>
      </w:r>
      <w:smartTag w:uri="urn:schemas-microsoft-com:office:smarttags" w:element="metricconverter">
        <w:smartTagPr>
          <w:attr w:name="ProductID" w:val="2,5 см"/>
        </w:smartTagPr>
        <w:r>
          <w:rPr>
            <w:sz w:val="28"/>
            <w:szCs w:val="28"/>
            <w:lang w:val="kk-KZ"/>
          </w:rPr>
          <w:t>2,5 см</w:t>
        </w:r>
      </w:smartTag>
      <w:r>
        <w:rPr>
          <w:sz w:val="28"/>
          <w:szCs w:val="28"/>
          <w:lang w:val="kk-KZ"/>
        </w:rPr>
        <w:t xml:space="preserve"> те</w:t>
      </w:r>
      <w:r w:rsidR="00A51E42">
        <w:rPr>
          <w:sz w:val="28"/>
          <w:szCs w:val="28"/>
          <w:lang w:val="kk-KZ"/>
        </w:rPr>
        <w:t>реңдікте жүргізілуге тиісті</w:t>
      </w:r>
      <w:r>
        <w:rPr>
          <w:sz w:val="28"/>
          <w:szCs w:val="28"/>
          <w:lang w:val="kk-KZ"/>
        </w:rPr>
        <w:t>.</w:t>
      </w:r>
    </w:p>
    <w:p w:rsidR="00306EC9" w:rsidRDefault="00306EC9" w:rsidP="00306EC9">
      <w:pPr>
        <w:ind w:firstLine="426"/>
        <w:jc w:val="both"/>
        <w:rPr>
          <w:sz w:val="28"/>
          <w:szCs w:val="28"/>
          <w:lang w:val="kk-KZ"/>
        </w:rPr>
      </w:pPr>
      <w:r>
        <w:rPr>
          <w:sz w:val="28"/>
          <w:szCs w:val="28"/>
          <w:lang w:val="kk-KZ"/>
        </w:rPr>
        <w:lastRenderedPageBreak/>
        <w:t>Көктеп шыққан қызылшаны тырмалау-жауапты агротехникалық шаралардың бірі. Бұл жұмыстың мақсаты – ауаның топыраққа таралуын жақсарту, қызылшаны сирету, арам шөптерді жою.</w:t>
      </w:r>
    </w:p>
    <w:p w:rsidR="00306EC9" w:rsidRDefault="00306EC9" w:rsidP="00306EC9">
      <w:pPr>
        <w:ind w:firstLine="426"/>
        <w:jc w:val="both"/>
        <w:rPr>
          <w:sz w:val="28"/>
          <w:szCs w:val="28"/>
          <w:lang w:val="kk-KZ"/>
        </w:rPr>
      </w:pPr>
      <w:r>
        <w:rPr>
          <w:sz w:val="28"/>
          <w:szCs w:val="28"/>
          <w:lang w:val="kk-KZ"/>
        </w:rPr>
        <w:t xml:space="preserve">Көктеп шыққан қызылшаны тырмалауды өсімдік толық қос құлақтанғаннан бірінші-екінші қос жапырақ пайда болғанға дейін ЗБП-0,6, ЗОР-0,7, УСМК-5,4А,Б құралдарының бірімен </w:t>
      </w:r>
      <w:smartTag w:uri="urn:schemas-microsoft-com:office:smarttags" w:element="metricconverter">
        <w:smartTagPr>
          <w:attr w:name="ProductID" w:val="3 см"/>
        </w:smartTagPr>
        <w:r>
          <w:rPr>
            <w:sz w:val="28"/>
            <w:szCs w:val="28"/>
            <w:lang w:val="kk-KZ"/>
          </w:rPr>
          <w:t>3 см</w:t>
        </w:r>
      </w:smartTag>
      <w:r>
        <w:rPr>
          <w:sz w:val="28"/>
          <w:szCs w:val="28"/>
          <w:lang w:val="kk-KZ"/>
        </w:rPr>
        <w:t xml:space="preserve"> тереңдікте жүргізеді. Тісті тырмалардан құралған агрегаттың жылдамдығы сағатына </w:t>
      </w:r>
      <w:smartTag w:uri="urn:schemas-microsoft-com:office:smarttags" w:element="metricconverter">
        <w:smartTagPr>
          <w:attr w:name="ProductID" w:val="3,5 км"/>
        </w:smartTagPr>
        <w:r>
          <w:rPr>
            <w:sz w:val="28"/>
            <w:szCs w:val="28"/>
            <w:lang w:val="kk-KZ"/>
          </w:rPr>
          <w:t>3,5 км</w:t>
        </w:r>
      </w:smartTag>
      <w:r>
        <w:rPr>
          <w:sz w:val="28"/>
          <w:szCs w:val="28"/>
          <w:lang w:val="kk-KZ"/>
        </w:rPr>
        <w:t>, ал ротациялық жұмыс органдары бар агрегаттардікі-</w:t>
      </w:r>
      <w:smartTag w:uri="urn:schemas-microsoft-com:office:smarttags" w:element="metricconverter">
        <w:smartTagPr>
          <w:attr w:name="ProductID" w:val="7,0 км"/>
        </w:smartTagPr>
        <w:r>
          <w:rPr>
            <w:sz w:val="28"/>
            <w:szCs w:val="28"/>
            <w:lang w:val="kk-KZ"/>
          </w:rPr>
          <w:t>7,0 км</w:t>
        </w:r>
      </w:smartTag>
      <w:r>
        <w:rPr>
          <w:sz w:val="28"/>
          <w:szCs w:val="28"/>
          <w:lang w:val="kk-KZ"/>
        </w:rPr>
        <w:t xml:space="preserve"> болуы керек.</w:t>
      </w:r>
    </w:p>
    <w:p w:rsidR="00306EC9" w:rsidRDefault="00306EC9" w:rsidP="00306EC9">
      <w:pPr>
        <w:ind w:firstLine="426"/>
        <w:jc w:val="both"/>
        <w:rPr>
          <w:sz w:val="28"/>
          <w:szCs w:val="28"/>
          <w:lang w:val="kk-KZ"/>
        </w:rPr>
      </w:pPr>
      <w:r>
        <w:rPr>
          <w:sz w:val="28"/>
          <w:szCs w:val="28"/>
          <w:lang w:val="kk-KZ"/>
        </w:rPr>
        <w:t>Осы жүргізілген агротехникалық шара 45-70 процент арам шөптерді жояды, ал қызылша 20-40 процент сирейді.</w:t>
      </w:r>
    </w:p>
    <w:p w:rsidR="00306EC9" w:rsidRDefault="00306EC9" w:rsidP="00306EC9">
      <w:pPr>
        <w:ind w:firstLine="426"/>
        <w:jc w:val="both"/>
        <w:rPr>
          <w:sz w:val="28"/>
          <w:szCs w:val="28"/>
          <w:lang w:val="kk-KZ"/>
        </w:rPr>
      </w:pPr>
      <w:r>
        <w:rPr>
          <w:sz w:val="28"/>
          <w:szCs w:val="28"/>
          <w:lang w:val="kk-KZ"/>
        </w:rPr>
        <w:t>Қызылшаның жиілігін реттеу-ең қиын әрі жауапты жұмыс, себебі әр гектарға қажетті өсімдіктер санын қалдырғанда ғана оларды қатарларда бірқалыпты орналастыруға болады. Егер қатарда өніп шыққан өсімдіктер жиі болса, онда олардың тамыр жемісі нашар өсіп, нәзік болады. Бұл қызылшаның өнімін кемітуге  әкеліп соғады. Осы кемшілікке жол бермеу үшін қызылша егісті сиретіледі</w:t>
      </w:r>
      <w:r w:rsidRPr="00306EC9">
        <w:rPr>
          <w:sz w:val="28"/>
          <w:szCs w:val="28"/>
          <w:lang w:val="kk-KZ"/>
        </w:rPr>
        <w:t xml:space="preserve"> </w:t>
      </w:r>
      <w:r>
        <w:rPr>
          <w:sz w:val="28"/>
          <w:szCs w:val="28"/>
          <w:lang w:val="kk-KZ"/>
        </w:rPr>
        <w:t>.</w:t>
      </w:r>
    </w:p>
    <w:p w:rsidR="00306EC9" w:rsidRDefault="00306EC9" w:rsidP="00306EC9">
      <w:pPr>
        <w:ind w:firstLine="426"/>
        <w:jc w:val="both"/>
        <w:rPr>
          <w:sz w:val="28"/>
          <w:szCs w:val="28"/>
          <w:lang w:val="kk-KZ"/>
        </w:rPr>
      </w:pPr>
      <w:r>
        <w:rPr>
          <w:sz w:val="28"/>
          <w:szCs w:val="28"/>
          <w:lang w:val="kk-KZ"/>
        </w:rPr>
        <w:t xml:space="preserve">Қызылшаны сирету оның өсімдігінің бірінші-екінші қос жапырақ шығарған кезеңінде басталып, 10-12 күннің ішінде аяқталуы керек, өйткені мұнап кешіктіру түбірдің түсімі мен оның қанттылығын кемітеді. Өсімдіктерді УСМП-5,4А, УСМК-5,4А құралдарымен және қолдан сиретеді. Қызылша қатар аралығы </w:t>
      </w:r>
      <w:smartTag w:uri="urn:schemas-microsoft-com:office:smarttags" w:element="metricconverter">
        <w:smartTagPr>
          <w:attr w:name="ProductID" w:val="60 см"/>
        </w:smartTagPr>
        <w:r>
          <w:rPr>
            <w:sz w:val="28"/>
            <w:szCs w:val="28"/>
            <w:lang w:val="kk-KZ"/>
          </w:rPr>
          <w:t>60 см</w:t>
        </w:r>
      </w:smartTag>
      <w:r>
        <w:rPr>
          <w:sz w:val="28"/>
          <w:szCs w:val="28"/>
          <w:lang w:val="kk-KZ"/>
        </w:rPr>
        <w:t xml:space="preserve"> етіп себілсе, сиреткеннен кейін әр текше метрге 6,0-6,5 дана, ал қатар аралығы </w:t>
      </w:r>
      <w:smartTag w:uri="urn:schemas-microsoft-com:office:smarttags" w:element="metricconverter">
        <w:smartTagPr>
          <w:attr w:name="ProductID" w:val="45 см"/>
        </w:smartTagPr>
        <w:r>
          <w:rPr>
            <w:sz w:val="28"/>
            <w:szCs w:val="28"/>
            <w:lang w:val="kk-KZ"/>
          </w:rPr>
          <w:t>45 см</w:t>
        </w:r>
      </w:smartTag>
      <w:r>
        <w:rPr>
          <w:sz w:val="28"/>
          <w:szCs w:val="28"/>
          <w:lang w:val="kk-KZ"/>
        </w:rPr>
        <w:t xml:space="preserve"> болғанда – 5,5 дана өсімдік болуы шарт.</w:t>
      </w:r>
    </w:p>
    <w:p w:rsidR="00306EC9" w:rsidRDefault="00306EC9" w:rsidP="00306EC9">
      <w:pPr>
        <w:ind w:firstLine="426"/>
        <w:jc w:val="both"/>
        <w:rPr>
          <w:sz w:val="28"/>
          <w:szCs w:val="28"/>
          <w:lang w:val="kk-KZ"/>
        </w:rPr>
      </w:pPr>
      <w:r>
        <w:rPr>
          <w:sz w:val="28"/>
          <w:szCs w:val="28"/>
          <w:lang w:val="kk-KZ"/>
        </w:rPr>
        <w:t>Қызылшаны сиретуді аяқтағаннан кейін егісті тексереді. Онда қатардағы және шоқтағы жиі өсімдіктерді жұлып тастайды және арам шөптерді отайды.</w:t>
      </w:r>
    </w:p>
    <w:p w:rsidR="00306EC9" w:rsidRDefault="00306EC9" w:rsidP="00306EC9">
      <w:pPr>
        <w:ind w:firstLine="426"/>
        <w:jc w:val="both"/>
        <w:rPr>
          <w:sz w:val="28"/>
          <w:szCs w:val="28"/>
          <w:lang w:val="kk-KZ"/>
        </w:rPr>
      </w:pPr>
      <w:r>
        <w:rPr>
          <w:sz w:val="28"/>
          <w:szCs w:val="28"/>
          <w:lang w:val="kk-KZ"/>
        </w:rPr>
        <w:t>Тексеру жұмысын қызылшаның 2-4 нағыз қос жапырағы пайда болғанға дейін бітіру керек.</w:t>
      </w:r>
    </w:p>
    <w:p w:rsidR="00306EC9" w:rsidRDefault="00306EC9" w:rsidP="00306EC9">
      <w:pPr>
        <w:ind w:firstLine="426"/>
        <w:jc w:val="both"/>
        <w:rPr>
          <w:sz w:val="28"/>
          <w:szCs w:val="28"/>
          <w:lang w:val="kk-KZ"/>
        </w:rPr>
      </w:pPr>
      <w:r>
        <w:rPr>
          <w:sz w:val="28"/>
          <w:szCs w:val="28"/>
          <w:lang w:val="kk-KZ"/>
        </w:rPr>
        <w:t>Егіс сиретіліп болған соң қатар аралықты өңдеу жұмысы басталады.</w:t>
      </w:r>
    </w:p>
    <w:p w:rsidR="00306EC9" w:rsidRDefault="00306EC9" w:rsidP="00306EC9">
      <w:pPr>
        <w:ind w:firstLine="426"/>
        <w:jc w:val="both"/>
        <w:rPr>
          <w:sz w:val="28"/>
          <w:szCs w:val="28"/>
          <w:lang w:val="kk-KZ"/>
        </w:rPr>
      </w:pPr>
      <w:r>
        <w:rPr>
          <w:sz w:val="28"/>
          <w:szCs w:val="28"/>
          <w:lang w:val="kk-KZ"/>
        </w:rPr>
        <w:t>Қатар  аралықты бірінші культивациялау 5-</w:t>
      </w:r>
      <w:smartTag w:uri="urn:schemas-microsoft-com:office:smarttags" w:element="metricconverter">
        <w:smartTagPr>
          <w:attr w:name="ProductID" w:val="6 см"/>
        </w:smartTagPr>
        <w:r>
          <w:rPr>
            <w:sz w:val="28"/>
            <w:szCs w:val="28"/>
            <w:lang w:val="kk-KZ"/>
          </w:rPr>
          <w:t>6 см</w:t>
        </w:r>
      </w:smartTag>
      <w:r>
        <w:rPr>
          <w:sz w:val="28"/>
          <w:szCs w:val="28"/>
          <w:lang w:val="kk-KZ"/>
        </w:rPr>
        <w:t>, одан кейінгі-10-</w:t>
      </w:r>
      <w:smartTag w:uri="urn:schemas-microsoft-com:office:smarttags" w:element="metricconverter">
        <w:smartTagPr>
          <w:attr w:name="ProductID" w:val="12 см"/>
        </w:smartTagPr>
        <w:r>
          <w:rPr>
            <w:sz w:val="28"/>
            <w:szCs w:val="28"/>
            <w:lang w:val="kk-KZ"/>
          </w:rPr>
          <w:t>12 см</w:t>
        </w:r>
      </w:smartTag>
      <w:r>
        <w:rPr>
          <w:sz w:val="28"/>
          <w:szCs w:val="28"/>
          <w:lang w:val="kk-KZ"/>
        </w:rPr>
        <w:t xml:space="preserve"> тереңдікке жүргізіледі. Культивациялау кезінде арам шөптер жойылады, нығыздалған топырақ қопсытылып, оның ауа режимі жақсарады.</w:t>
      </w:r>
    </w:p>
    <w:p w:rsidR="00306EC9" w:rsidRDefault="00306EC9" w:rsidP="00306EC9">
      <w:pPr>
        <w:ind w:firstLine="426"/>
        <w:jc w:val="both"/>
        <w:rPr>
          <w:sz w:val="28"/>
          <w:szCs w:val="28"/>
          <w:lang w:val="kk-KZ"/>
        </w:rPr>
      </w:pPr>
      <w:r>
        <w:rPr>
          <w:sz w:val="28"/>
          <w:szCs w:val="28"/>
          <w:lang w:val="kk-KZ"/>
        </w:rPr>
        <w:t>Топырақ қопсытуды әдетте, алғаш рет қоректендіруімен, алғаш рет  суару жүйекте</w:t>
      </w:r>
      <w:r w:rsidR="00A51E42">
        <w:rPr>
          <w:sz w:val="28"/>
          <w:szCs w:val="28"/>
          <w:lang w:val="kk-KZ"/>
        </w:rPr>
        <w:t>рін тартумен бірге жүргізеді.</w:t>
      </w:r>
    </w:p>
    <w:p w:rsidR="00306EC9" w:rsidRDefault="00306EC9" w:rsidP="00306EC9">
      <w:pPr>
        <w:ind w:firstLine="426"/>
        <w:jc w:val="both"/>
        <w:rPr>
          <w:sz w:val="28"/>
          <w:szCs w:val="28"/>
          <w:lang w:val="kk-KZ"/>
        </w:rPr>
      </w:pPr>
      <w:r>
        <w:rPr>
          <w:sz w:val="28"/>
          <w:szCs w:val="28"/>
          <w:lang w:val="kk-KZ"/>
        </w:rPr>
        <w:t>Өсімдіктерді тексеру жұмысы аяқталғанан соң қатар аралықты қопсыту 10-</w:t>
      </w:r>
      <w:smartTag w:uri="urn:schemas-microsoft-com:office:smarttags" w:element="metricconverter">
        <w:smartTagPr>
          <w:attr w:name="ProductID" w:val="12 см"/>
        </w:smartTagPr>
        <w:r>
          <w:rPr>
            <w:sz w:val="28"/>
            <w:szCs w:val="28"/>
            <w:lang w:val="kk-KZ"/>
          </w:rPr>
          <w:t>12 см</w:t>
        </w:r>
      </w:smartTag>
      <w:r>
        <w:rPr>
          <w:sz w:val="28"/>
          <w:szCs w:val="28"/>
          <w:lang w:val="kk-KZ"/>
        </w:rPr>
        <w:t>, ал бұдан кейінгі культивациялауды 16-</w:t>
      </w:r>
      <w:smartTag w:uri="urn:schemas-microsoft-com:office:smarttags" w:element="metricconverter">
        <w:smartTagPr>
          <w:attr w:name="ProductID" w:val="18 см"/>
        </w:smartTagPr>
        <w:r>
          <w:rPr>
            <w:sz w:val="28"/>
            <w:szCs w:val="28"/>
            <w:lang w:val="kk-KZ"/>
          </w:rPr>
          <w:t>18 см</w:t>
        </w:r>
      </w:smartTag>
      <w:r>
        <w:rPr>
          <w:sz w:val="28"/>
          <w:szCs w:val="28"/>
          <w:lang w:val="kk-KZ"/>
        </w:rPr>
        <w:t xml:space="preserve"> тереңдікте жүргізеді. Механикалық құрамы ауыр топырақты жерлерді 22-</w:t>
      </w:r>
      <w:smartTag w:uri="urn:schemas-microsoft-com:office:smarttags" w:element="metricconverter">
        <w:smartTagPr>
          <w:attr w:name="ProductID" w:val="24 см"/>
        </w:smartTagPr>
        <w:r>
          <w:rPr>
            <w:sz w:val="28"/>
            <w:szCs w:val="28"/>
            <w:lang w:val="kk-KZ"/>
          </w:rPr>
          <w:t>24 см</w:t>
        </w:r>
      </w:smartTag>
      <w:r>
        <w:rPr>
          <w:sz w:val="28"/>
          <w:szCs w:val="28"/>
          <w:lang w:val="kk-KZ"/>
        </w:rPr>
        <w:t xml:space="preserve"> тереңдікте қопсытады. Қатар аралықты өңдеу үшін КРН-4,2, КРН-5,4, УСМК-5,4А культиваторлары  қолданылады.</w:t>
      </w:r>
    </w:p>
    <w:p w:rsidR="00306EC9" w:rsidRDefault="00306EC9" w:rsidP="00306EC9">
      <w:pPr>
        <w:ind w:firstLine="426"/>
        <w:jc w:val="both"/>
        <w:rPr>
          <w:sz w:val="28"/>
          <w:szCs w:val="28"/>
          <w:lang w:val="kk-KZ"/>
        </w:rPr>
      </w:pPr>
      <w:r>
        <w:rPr>
          <w:sz w:val="28"/>
          <w:szCs w:val="28"/>
          <w:lang w:val="kk-KZ"/>
        </w:rPr>
        <w:t>Қажет болған жағдайда қызылша егісіндегі арам шөптерді отау жұмысы жүргізіледі.</w:t>
      </w:r>
    </w:p>
    <w:p w:rsidR="00306EC9" w:rsidRDefault="00306EC9" w:rsidP="00306EC9">
      <w:pPr>
        <w:ind w:firstLine="426"/>
        <w:jc w:val="both"/>
        <w:rPr>
          <w:sz w:val="28"/>
          <w:szCs w:val="28"/>
          <w:lang w:val="kk-KZ"/>
        </w:rPr>
      </w:pPr>
      <w:r>
        <w:rPr>
          <w:sz w:val="28"/>
          <w:szCs w:val="28"/>
          <w:lang w:val="kk-KZ"/>
        </w:rPr>
        <w:t>Қызылша егісін күтіп-баптауға оны суару жұмысы да жатады. Егістікті уақтылы суару қызылшаның өнімі мен қанттылығын арттырумен бірге топырақтың құнарлылығын жақсартады. Сондықтан қызылша көктеп шыққаннан бастап оны жинағанға дейін суару арқылы  ылғалмен қамтамасыз ету керек. Егін сепкен соң маусым айының ортасына дейін қызылшаны екі рет суарған жөн. Әр суару  мөлшері-</w:t>
      </w:r>
      <w:smartTag w:uri="urn:schemas-microsoft-com:office:smarttags" w:element="metricconverter">
        <w:smartTagPr>
          <w:attr w:name="ProductID" w:val="1 гектар"/>
        </w:smartTagPr>
        <w:r>
          <w:rPr>
            <w:sz w:val="28"/>
            <w:szCs w:val="28"/>
            <w:lang w:val="kk-KZ"/>
          </w:rPr>
          <w:t>1 гектар</w:t>
        </w:r>
      </w:smartTag>
      <w:r>
        <w:rPr>
          <w:sz w:val="28"/>
          <w:szCs w:val="28"/>
          <w:lang w:val="kk-KZ"/>
        </w:rPr>
        <w:t xml:space="preserve"> жерге 600-700 текше метр су беріледі. </w:t>
      </w:r>
      <w:r>
        <w:rPr>
          <w:sz w:val="28"/>
          <w:szCs w:val="28"/>
          <w:lang w:val="kk-KZ"/>
        </w:rPr>
        <w:lastRenderedPageBreak/>
        <w:t>Маусым  айының ортасынан тамыз айының ортасына дейін әр гектарға 800-900 текше метр су беріп, 4-5 рет суарған тәуір нәтиже береді. Тамыз айының ортасынан егін жинағанға дейін тағы да 1-2 суару қажет. Бұл жолы суару мөлшері әр гектарға 700-800 текше метр болады. Сонымен өсу кезеңінде қант қызылшасы 7-9 рет суарылып, әр гектарға 5100</w:t>
      </w:r>
      <w:r w:rsidR="002230F5">
        <w:rPr>
          <w:sz w:val="28"/>
          <w:szCs w:val="28"/>
          <w:lang w:val="kk-KZ"/>
        </w:rPr>
        <w:t xml:space="preserve">-7500 текше метр су беріледі </w:t>
      </w:r>
      <w:r>
        <w:rPr>
          <w:sz w:val="28"/>
          <w:szCs w:val="28"/>
          <w:lang w:val="kk-KZ"/>
        </w:rPr>
        <w:t>].</w:t>
      </w:r>
    </w:p>
    <w:p w:rsidR="00306EC9" w:rsidRDefault="00306EC9" w:rsidP="00306EC9">
      <w:pPr>
        <w:ind w:firstLine="426"/>
        <w:jc w:val="both"/>
        <w:rPr>
          <w:sz w:val="28"/>
          <w:szCs w:val="28"/>
          <w:lang w:val="kk-KZ"/>
        </w:rPr>
      </w:pPr>
      <w:r>
        <w:rPr>
          <w:sz w:val="28"/>
          <w:szCs w:val="28"/>
          <w:lang w:val="kk-KZ"/>
        </w:rPr>
        <w:t>Қант қызылшасын суару мөлшері топырақтың механикалық құрамына, оның танаптық су сиымдылығына, жер асты суының деңгейіне, суару әдістеріне және басқа жағдайларға тікелей байланысты. Мысалы, жер асты суы жақын  орналасқанда өсу кезеңі бойы 4-5 рет суару жеткілікті болса, ал астында қиыршық малта тастар жақын жатқан жерлерді кемінде (әр гектарға 600 текше метр су) 10-12 рет суарған пайдалы.</w:t>
      </w:r>
    </w:p>
    <w:p w:rsidR="00306EC9" w:rsidRDefault="00306EC9" w:rsidP="00306EC9">
      <w:pPr>
        <w:ind w:firstLine="426"/>
        <w:jc w:val="both"/>
        <w:rPr>
          <w:sz w:val="28"/>
          <w:szCs w:val="28"/>
          <w:lang w:val="kk-KZ"/>
        </w:rPr>
      </w:pPr>
      <w:r>
        <w:rPr>
          <w:sz w:val="28"/>
          <w:szCs w:val="28"/>
          <w:lang w:val="kk-KZ"/>
        </w:rPr>
        <w:t>Егісті негізінен жүйектеп немесе жаңбырлатып суарады.</w:t>
      </w:r>
    </w:p>
    <w:p w:rsidR="00306EC9" w:rsidRDefault="00306EC9" w:rsidP="00306EC9">
      <w:pPr>
        <w:ind w:firstLine="426"/>
        <w:jc w:val="both"/>
        <w:rPr>
          <w:sz w:val="28"/>
          <w:szCs w:val="28"/>
          <w:lang w:val="kk-KZ"/>
        </w:rPr>
      </w:pPr>
      <w:r>
        <w:rPr>
          <w:sz w:val="28"/>
          <w:szCs w:val="28"/>
          <w:lang w:val="kk-KZ"/>
        </w:rPr>
        <w:t>Жаңбырлатып суару үшін ДДА-100М, «Днепр» жауындатқыш агрегаттарын пайдаланады.</w:t>
      </w:r>
    </w:p>
    <w:p w:rsidR="00306EC9" w:rsidRDefault="00306EC9" w:rsidP="00306EC9">
      <w:pPr>
        <w:ind w:firstLine="426"/>
        <w:jc w:val="both"/>
        <w:rPr>
          <w:sz w:val="28"/>
          <w:szCs w:val="28"/>
          <w:lang w:val="kk-KZ"/>
        </w:rPr>
      </w:pPr>
      <w:r>
        <w:rPr>
          <w:sz w:val="28"/>
          <w:szCs w:val="28"/>
          <w:lang w:val="kk-KZ"/>
        </w:rPr>
        <w:t>Қант қызылшасын жинау – оны өсіру технологиясындағы ең қиын процесс. Қызылшаны дәл  уақытында жинау ысырапқа жол бермей, оның өнімділігін арттыруға септігін тигізеді. Ғылыми-зерттеу мекемелерінің және озық шаруашылықтардың тәжірибелеріне қарағанда  қызылшаны қысқа мерзімде жинау өте тиімді.</w:t>
      </w:r>
    </w:p>
    <w:p w:rsidR="00306EC9" w:rsidRDefault="00306EC9" w:rsidP="00306EC9">
      <w:pPr>
        <w:ind w:firstLine="426"/>
        <w:jc w:val="both"/>
        <w:rPr>
          <w:sz w:val="28"/>
          <w:szCs w:val="28"/>
          <w:lang w:val="kk-KZ"/>
        </w:rPr>
      </w:pPr>
      <w:r>
        <w:rPr>
          <w:sz w:val="28"/>
          <w:szCs w:val="28"/>
          <w:lang w:val="kk-KZ"/>
        </w:rPr>
        <w:t>Жинауды шапшаң қарқында жүргізуге прогрестік технологияны қолдану және оның барлық процесін механикаландыру арқылы жетуге болады.</w:t>
      </w:r>
    </w:p>
    <w:p w:rsidR="00306EC9" w:rsidRDefault="00306EC9" w:rsidP="00306EC9">
      <w:pPr>
        <w:ind w:firstLine="426"/>
        <w:jc w:val="both"/>
        <w:rPr>
          <w:sz w:val="28"/>
          <w:szCs w:val="28"/>
          <w:lang w:val="kk-KZ"/>
        </w:rPr>
      </w:pPr>
      <w:r>
        <w:rPr>
          <w:sz w:val="28"/>
          <w:szCs w:val="28"/>
          <w:lang w:val="kk-KZ"/>
        </w:rPr>
        <w:t>Қант қызылшасын 15-20 қыркүйектен бастап бір айдың ішінде, яғни 20-25 қазаннан қалдырмай БМ-4, БМ-6, РКС-4,РКС-6 машиналарымен жинап алу керек.</w:t>
      </w:r>
    </w:p>
    <w:p w:rsidR="00306EC9" w:rsidRDefault="00306EC9" w:rsidP="00306EC9">
      <w:pPr>
        <w:ind w:firstLine="426"/>
        <w:jc w:val="both"/>
        <w:rPr>
          <w:sz w:val="28"/>
          <w:szCs w:val="28"/>
          <w:lang w:val="kk-KZ"/>
        </w:rPr>
      </w:pPr>
      <w:r>
        <w:rPr>
          <w:sz w:val="28"/>
          <w:szCs w:val="28"/>
          <w:lang w:val="kk-KZ"/>
        </w:rPr>
        <w:t>Қант қызылшасын жинаудың үш әдісі бар: тасқынды, жартылай тасқынды және үймелі. Тасқынды әдіспен жинағанда қызылша комбайнмен қазылып, жапырағы қырқылып, тамыры тазаланбай-ақ машинаға тиеліп, заводқа жіберіледі.</w:t>
      </w:r>
    </w:p>
    <w:p w:rsidR="00306EC9" w:rsidRDefault="00306EC9" w:rsidP="00306EC9">
      <w:pPr>
        <w:ind w:firstLine="426"/>
        <w:jc w:val="both"/>
        <w:rPr>
          <w:sz w:val="28"/>
          <w:szCs w:val="28"/>
          <w:lang w:val="kk-KZ"/>
        </w:rPr>
      </w:pPr>
      <w:r>
        <w:rPr>
          <w:sz w:val="28"/>
          <w:szCs w:val="28"/>
          <w:lang w:val="kk-KZ"/>
        </w:rPr>
        <w:t>Шаруашылықта транспорт жетімсіз болған жағдайда қант қызылшасын арнаулы көмбеге төгеді де, оны топырағынан және шірігінен қолмен тазалап болғаннан кейін машинаға тиеп, қант заводына жөнелтеді. Жинаудың бұл түрін тасқынды-үймелі әдіс деп атайды.</w:t>
      </w:r>
    </w:p>
    <w:p w:rsidR="00306EC9" w:rsidRDefault="00306EC9" w:rsidP="00306EC9">
      <w:pPr>
        <w:ind w:firstLine="426"/>
        <w:jc w:val="both"/>
        <w:rPr>
          <w:sz w:val="28"/>
          <w:szCs w:val="28"/>
          <w:lang w:val="kk-KZ"/>
        </w:rPr>
      </w:pPr>
      <w:r>
        <w:rPr>
          <w:sz w:val="28"/>
          <w:szCs w:val="28"/>
          <w:lang w:val="kk-KZ"/>
        </w:rPr>
        <w:t>Егер қант қызылшасы тамыр шірігімен зақымданбаса және оның егісі қант заводтарынан алыста орналасса, онда жинау</w:t>
      </w:r>
      <w:r w:rsidR="004D6F29">
        <w:rPr>
          <w:sz w:val="28"/>
          <w:szCs w:val="28"/>
          <w:lang w:val="kk-KZ"/>
        </w:rPr>
        <w:t>дың үймелі әдісі қолданылады [</w:t>
      </w:r>
      <w:r>
        <w:rPr>
          <w:sz w:val="28"/>
          <w:szCs w:val="28"/>
          <w:lang w:val="kk-KZ"/>
        </w:rPr>
        <w:t>].</w:t>
      </w:r>
    </w:p>
    <w:p w:rsidR="00306EC9" w:rsidRDefault="00306EC9" w:rsidP="00306EC9">
      <w:pPr>
        <w:tabs>
          <w:tab w:val="num" w:pos="1080"/>
        </w:tabs>
        <w:ind w:firstLine="426"/>
        <w:jc w:val="both"/>
        <w:rPr>
          <w:sz w:val="28"/>
          <w:szCs w:val="28"/>
          <w:lang w:val="kk-KZ"/>
        </w:rPr>
      </w:pPr>
    </w:p>
    <w:p w:rsidR="004E001F" w:rsidRDefault="004E001F" w:rsidP="00915085">
      <w:pPr>
        <w:rPr>
          <w:b/>
          <w:sz w:val="28"/>
          <w:szCs w:val="28"/>
          <w:lang w:val="kk-KZ"/>
        </w:rPr>
      </w:pPr>
    </w:p>
    <w:p w:rsidR="004E001F" w:rsidRDefault="004E001F" w:rsidP="00915085">
      <w:pPr>
        <w:rPr>
          <w:b/>
          <w:sz w:val="28"/>
          <w:szCs w:val="28"/>
          <w:lang w:val="kk-KZ"/>
        </w:rPr>
      </w:pPr>
    </w:p>
    <w:p w:rsidR="004E001F" w:rsidRDefault="004E001F" w:rsidP="00915085">
      <w:pPr>
        <w:rPr>
          <w:b/>
          <w:sz w:val="28"/>
          <w:szCs w:val="28"/>
          <w:lang w:val="kk-KZ"/>
        </w:rPr>
      </w:pPr>
    </w:p>
    <w:p w:rsidR="004E001F" w:rsidRDefault="004E001F" w:rsidP="00915085">
      <w:pPr>
        <w:rPr>
          <w:b/>
          <w:sz w:val="28"/>
          <w:szCs w:val="28"/>
          <w:lang w:val="kk-KZ"/>
        </w:rPr>
      </w:pPr>
    </w:p>
    <w:p w:rsidR="004E001F" w:rsidRDefault="004E001F" w:rsidP="00915085">
      <w:pPr>
        <w:rPr>
          <w:b/>
          <w:sz w:val="28"/>
          <w:szCs w:val="28"/>
          <w:lang w:val="kk-KZ"/>
        </w:rPr>
      </w:pPr>
    </w:p>
    <w:p w:rsidR="004E001F" w:rsidRDefault="004E001F" w:rsidP="00915085">
      <w:pPr>
        <w:rPr>
          <w:b/>
          <w:sz w:val="28"/>
          <w:szCs w:val="28"/>
          <w:lang w:val="kk-KZ"/>
        </w:rPr>
      </w:pPr>
    </w:p>
    <w:p w:rsidR="004E001F" w:rsidRDefault="004E001F"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C316E9" w:rsidRDefault="00C316E9" w:rsidP="00915085">
      <w:pPr>
        <w:rPr>
          <w:b/>
          <w:sz w:val="28"/>
          <w:szCs w:val="28"/>
          <w:lang w:val="kk-KZ"/>
        </w:rPr>
      </w:pPr>
    </w:p>
    <w:p w:rsidR="00915085" w:rsidRDefault="00915085" w:rsidP="00915085">
      <w:pPr>
        <w:rPr>
          <w:b/>
          <w:sz w:val="28"/>
          <w:szCs w:val="28"/>
          <w:lang w:val="kk-KZ"/>
        </w:rPr>
      </w:pPr>
      <w:r>
        <w:rPr>
          <w:b/>
          <w:sz w:val="28"/>
          <w:szCs w:val="28"/>
          <w:lang w:val="kk-KZ"/>
        </w:rPr>
        <w:t>ІІ Кейске тапсырма</w:t>
      </w:r>
    </w:p>
    <w:p w:rsidR="00915085" w:rsidRDefault="00915085" w:rsidP="00915085">
      <w:pPr>
        <w:rPr>
          <w:b/>
          <w:sz w:val="28"/>
          <w:szCs w:val="28"/>
          <w:lang w:val="kk-KZ"/>
        </w:rPr>
      </w:pPr>
    </w:p>
    <w:p w:rsidR="00915085" w:rsidRDefault="00915085" w:rsidP="00915085">
      <w:pPr>
        <w:rPr>
          <w:b/>
          <w:sz w:val="28"/>
          <w:szCs w:val="28"/>
          <w:lang w:val="kk-KZ"/>
        </w:rPr>
      </w:pPr>
      <w:r>
        <w:rPr>
          <w:b/>
          <w:sz w:val="28"/>
          <w:szCs w:val="28"/>
          <w:lang w:val="kk-KZ"/>
        </w:rPr>
        <w:t>2.1. Бақылау сұрақтары</w:t>
      </w:r>
    </w:p>
    <w:p w:rsidR="00915085" w:rsidRDefault="00915085" w:rsidP="00915085">
      <w:pPr>
        <w:jc w:val="center"/>
        <w:rPr>
          <w:b/>
          <w:sz w:val="28"/>
          <w:szCs w:val="28"/>
          <w:lang w:val="kk-KZ"/>
        </w:rPr>
      </w:pPr>
    </w:p>
    <w:p w:rsidR="00915085" w:rsidRDefault="00915085" w:rsidP="00915085">
      <w:pPr>
        <w:jc w:val="center"/>
        <w:rPr>
          <w:b/>
          <w:sz w:val="28"/>
          <w:szCs w:val="28"/>
          <w:lang w:val="kk-KZ"/>
        </w:rPr>
      </w:pPr>
    </w:p>
    <w:p w:rsidR="00915085" w:rsidRDefault="00646789" w:rsidP="00646789">
      <w:pPr>
        <w:rPr>
          <w:sz w:val="28"/>
          <w:szCs w:val="28"/>
          <w:lang w:val="kk-KZ"/>
        </w:rPr>
      </w:pPr>
      <w:r>
        <w:rPr>
          <w:sz w:val="28"/>
          <w:szCs w:val="28"/>
          <w:lang w:val="kk-KZ"/>
        </w:rPr>
        <w:t>1.</w:t>
      </w:r>
      <w:r w:rsidR="00915085">
        <w:rPr>
          <w:sz w:val="28"/>
          <w:szCs w:val="28"/>
          <w:lang w:val="kk-KZ"/>
        </w:rPr>
        <w:t>Қант қызылшасының халық шаруашылығындағы  рөлі қандай?</w:t>
      </w:r>
    </w:p>
    <w:p w:rsidR="00915085" w:rsidRDefault="00646789" w:rsidP="00646789">
      <w:pPr>
        <w:rPr>
          <w:sz w:val="28"/>
          <w:szCs w:val="28"/>
          <w:lang w:val="kk-KZ"/>
        </w:rPr>
      </w:pPr>
      <w:r>
        <w:rPr>
          <w:sz w:val="28"/>
          <w:szCs w:val="28"/>
          <w:lang w:val="kk-KZ"/>
        </w:rPr>
        <w:t>2.</w:t>
      </w:r>
      <w:r w:rsidR="00915085">
        <w:rPr>
          <w:sz w:val="28"/>
          <w:szCs w:val="28"/>
          <w:lang w:val="kk-KZ"/>
        </w:rPr>
        <w:t>Агротехнологиялық шаралардың маңызы неде ?</w:t>
      </w:r>
    </w:p>
    <w:p w:rsidR="00915085" w:rsidRDefault="00915085" w:rsidP="00915085">
      <w:pPr>
        <w:rPr>
          <w:sz w:val="28"/>
          <w:szCs w:val="28"/>
          <w:lang w:val="kk-KZ"/>
        </w:rPr>
      </w:pPr>
      <w:r>
        <w:rPr>
          <w:sz w:val="28"/>
          <w:szCs w:val="28"/>
          <w:lang w:val="kk-KZ"/>
        </w:rPr>
        <w:t>3. Қант қызылшасын өсіретін негізгі аймақтарды аттаңыз?</w:t>
      </w:r>
    </w:p>
    <w:p w:rsidR="00915085" w:rsidRDefault="00915085" w:rsidP="00915085">
      <w:pPr>
        <w:rPr>
          <w:sz w:val="28"/>
          <w:szCs w:val="28"/>
          <w:lang w:val="kk-KZ"/>
        </w:rPr>
      </w:pPr>
      <w:r>
        <w:rPr>
          <w:sz w:val="28"/>
          <w:szCs w:val="28"/>
          <w:lang w:val="kk-KZ"/>
        </w:rPr>
        <w:t>4. Қант қызылшасыны оңтүстікте аудандастырылған сорттары?</w:t>
      </w:r>
    </w:p>
    <w:p w:rsidR="00915085" w:rsidRDefault="00915085" w:rsidP="00915085">
      <w:pPr>
        <w:rPr>
          <w:sz w:val="28"/>
          <w:szCs w:val="28"/>
          <w:lang w:val="kk-KZ"/>
        </w:rPr>
      </w:pPr>
      <w:r>
        <w:rPr>
          <w:sz w:val="28"/>
          <w:szCs w:val="28"/>
          <w:lang w:val="kk-KZ"/>
        </w:rPr>
        <w:t>5. Алғы дақылдардың өнім түсіміне әсері бар ма ?</w:t>
      </w:r>
    </w:p>
    <w:p w:rsidR="00915085" w:rsidRDefault="00915085" w:rsidP="00915085">
      <w:pPr>
        <w:rPr>
          <w:sz w:val="28"/>
          <w:szCs w:val="28"/>
          <w:lang w:val="kk-KZ"/>
        </w:rPr>
      </w:pPr>
      <w:r>
        <w:rPr>
          <w:sz w:val="28"/>
          <w:szCs w:val="28"/>
          <w:lang w:val="kk-KZ"/>
        </w:rPr>
        <w:t>6. Қызылша  дақылына берілетін тыңайтқыштар және үстеп қоректендіру дегеніміз не?</w:t>
      </w:r>
    </w:p>
    <w:p w:rsidR="00915085" w:rsidRDefault="00915085" w:rsidP="00915085">
      <w:pPr>
        <w:rPr>
          <w:sz w:val="28"/>
          <w:szCs w:val="28"/>
          <w:lang w:val="kk-KZ"/>
        </w:rPr>
      </w:pPr>
      <w:r>
        <w:rPr>
          <w:sz w:val="28"/>
          <w:szCs w:val="28"/>
          <w:lang w:val="kk-KZ"/>
        </w:rPr>
        <w:t>7. Егістікті күтіп-баптау шаралары?</w:t>
      </w:r>
    </w:p>
    <w:p w:rsidR="00646789" w:rsidRPr="00646789" w:rsidRDefault="00646789" w:rsidP="00646789">
      <w:pPr>
        <w:spacing w:after="100" w:afterAutospacing="1"/>
        <w:jc w:val="both"/>
        <w:rPr>
          <w:sz w:val="28"/>
          <w:szCs w:val="28"/>
          <w:lang w:val="kk-KZ"/>
        </w:rPr>
      </w:pPr>
      <w:r>
        <w:rPr>
          <w:sz w:val="28"/>
          <w:szCs w:val="28"/>
          <w:lang w:val="kk-KZ"/>
        </w:rPr>
        <w:t>8</w:t>
      </w:r>
      <w:r w:rsidRPr="00646789">
        <w:rPr>
          <w:sz w:val="28"/>
          <w:szCs w:val="28"/>
          <w:lang w:val="kk-KZ"/>
        </w:rPr>
        <w:t>.Қызылша дақылы қандай дақыл?</w:t>
      </w:r>
    </w:p>
    <w:p w:rsidR="00646789" w:rsidRPr="00646789" w:rsidRDefault="00646789" w:rsidP="00646789">
      <w:pPr>
        <w:spacing w:after="100" w:afterAutospacing="1"/>
        <w:jc w:val="both"/>
        <w:rPr>
          <w:sz w:val="28"/>
          <w:szCs w:val="28"/>
          <w:lang w:val="kk-KZ"/>
        </w:rPr>
      </w:pPr>
      <w:r>
        <w:rPr>
          <w:sz w:val="28"/>
          <w:szCs w:val="28"/>
          <w:lang w:val="kk-KZ"/>
        </w:rPr>
        <w:t>9.</w:t>
      </w:r>
      <w:r w:rsidRPr="00646789">
        <w:rPr>
          <w:sz w:val="28"/>
          <w:szCs w:val="28"/>
          <w:lang w:val="kk-KZ"/>
        </w:rPr>
        <w:t>Қызылша дақылының пайдасы</w:t>
      </w:r>
    </w:p>
    <w:p w:rsidR="00646789" w:rsidRPr="00646789" w:rsidRDefault="00646789" w:rsidP="00646789">
      <w:pPr>
        <w:spacing w:after="100" w:afterAutospacing="1"/>
        <w:jc w:val="both"/>
        <w:rPr>
          <w:sz w:val="28"/>
          <w:szCs w:val="28"/>
          <w:lang w:val="kk-KZ"/>
        </w:rPr>
      </w:pPr>
      <w:r>
        <w:rPr>
          <w:sz w:val="28"/>
          <w:szCs w:val="28"/>
          <w:lang w:val="kk-KZ"/>
        </w:rPr>
        <w:t>10.</w:t>
      </w:r>
      <w:r w:rsidRPr="00646789">
        <w:rPr>
          <w:sz w:val="28"/>
          <w:szCs w:val="28"/>
          <w:lang w:val="kk-KZ"/>
        </w:rPr>
        <w:t>.Қызылша дақылының биологиялық ерекшелігі қандай?</w:t>
      </w:r>
    </w:p>
    <w:p w:rsidR="00646789" w:rsidRPr="00646789" w:rsidRDefault="00646789" w:rsidP="00646789">
      <w:pPr>
        <w:spacing w:after="100" w:afterAutospacing="1"/>
        <w:jc w:val="both"/>
        <w:rPr>
          <w:sz w:val="28"/>
          <w:szCs w:val="28"/>
          <w:lang w:val="kk-KZ"/>
        </w:rPr>
      </w:pPr>
      <w:r>
        <w:rPr>
          <w:sz w:val="28"/>
          <w:szCs w:val="28"/>
          <w:lang w:val="kk-KZ"/>
        </w:rPr>
        <w:t>11.</w:t>
      </w:r>
      <w:r w:rsidRPr="00646789">
        <w:rPr>
          <w:sz w:val="28"/>
          <w:szCs w:val="28"/>
          <w:lang w:val="kk-KZ"/>
        </w:rPr>
        <w:t xml:space="preserve"> Қызылша дақылының морфологиялық  ерекшелігі қандай?</w:t>
      </w:r>
    </w:p>
    <w:p w:rsidR="00646789" w:rsidRPr="00646789" w:rsidRDefault="00646789" w:rsidP="00646789">
      <w:pPr>
        <w:spacing w:after="100" w:afterAutospacing="1"/>
        <w:jc w:val="both"/>
        <w:rPr>
          <w:sz w:val="28"/>
          <w:szCs w:val="28"/>
          <w:lang w:val="kk-KZ"/>
        </w:rPr>
      </w:pPr>
      <w:r>
        <w:rPr>
          <w:sz w:val="28"/>
          <w:szCs w:val="28"/>
          <w:lang w:val="kk-KZ"/>
        </w:rPr>
        <w:t>12</w:t>
      </w:r>
      <w:r w:rsidRPr="00646789">
        <w:rPr>
          <w:sz w:val="28"/>
          <w:szCs w:val="28"/>
          <w:lang w:val="kk-KZ"/>
        </w:rPr>
        <w:t>. Қызылша дақылының ауыспалыегістегі орны.</w:t>
      </w:r>
    </w:p>
    <w:p w:rsidR="00BA1E99" w:rsidRDefault="00BA1E99" w:rsidP="00062DE5">
      <w:pPr>
        <w:ind w:firstLine="426"/>
        <w:jc w:val="both"/>
        <w:rPr>
          <w:b/>
          <w:sz w:val="28"/>
          <w:szCs w:val="28"/>
          <w:lang w:val="kk-KZ"/>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C316E9" w:rsidRDefault="00C316E9" w:rsidP="00397F9A">
      <w:pPr>
        <w:shd w:val="clear" w:color="auto" w:fill="FFFFFF"/>
        <w:rPr>
          <w:rFonts w:eastAsia="Calibri"/>
          <w:b/>
          <w:sz w:val="28"/>
          <w:szCs w:val="28"/>
          <w:lang w:val="kk-KZ" w:eastAsia="en-US"/>
        </w:rPr>
      </w:pPr>
    </w:p>
    <w:p w:rsidR="00EC75F0" w:rsidRDefault="00397F9A" w:rsidP="00397F9A">
      <w:pPr>
        <w:shd w:val="clear" w:color="auto" w:fill="FFFFFF"/>
        <w:rPr>
          <w:rFonts w:eastAsia="Calibri"/>
          <w:b/>
          <w:sz w:val="28"/>
          <w:szCs w:val="28"/>
          <w:lang w:val="kk-KZ" w:eastAsia="en-US"/>
        </w:rPr>
      </w:pPr>
      <w:r>
        <w:rPr>
          <w:rFonts w:eastAsia="Calibri"/>
          <w:b/>
          <w:sz w:val="28"/>
          <w:szCs w:val="28"/>
          <w:lang w:val="kk-KZ" w:eastAsia="en-US"/>
        </w:rPr>
        <w:t>ІІІ. Тест тапсырмалары</w:t>
      </w:r>
    </w:p>
    <w:p w:rsidR="00EC75F0" w:rsidRDefault="00EC75F0" w:rsidP="00EC75F0">
      <w:pPr>
        <w:shd w:val="clear" w:color="auto" w:fill="FFFFFF"/>
        <w:jc w:val="center"/>
        <w:rPr>
          <w:rFonts w:eastAsia="Calibri"/>
          <w:b/>
          <w:sz w:val="28"/>
          <w:szCs w:val="28"/>
          <w:lang w:val="kk-KZ" w:eastAsia="en-US"/>
        </w:rPr>
      </w:pPr>
    </w:p>
    <w:p w:rsidR="00646789" w:rsidRPr="00646789" w:rsidRDefault="00646789" w:rsidP="00646789">
      <w:pPr>
        <w:spacing w:after="100" w:afterAutospacing="1"/>
        <w:ind w:firstLine="426"/>
        <w:jc w:val="both"/>
        <w:rPr>
          <w:b/>
          <w:sz w:val="28"/>
          <w:szCs w:val="28"/>
          <w:lang w:val="kk-KZ"/>
        </w:rPr>
      </w:pPr>
      <w:r w:rsidRPr="00646789">
        <w:rPr>
          <w:b/>
          <w:sz w:val="28"/>
          <w:szCs w:val="28"/>
          <w:lang w:val="kk-KZ"/>
        </w:rPr>
        <w:t>Тест</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1.Қант қызылшасы және азықтық қызылшы қандай тұқымдасқа жатады?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 алқа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Б)астық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С)көкөніс</w:t>
      </w:r>
      <w:r w:rsidRPr="00646789">
        <w:rPr>
          <w:color w:val="FF0000"/>
          <w:sz w:val="28"/>
          <w:szCs w:val="28"/>
          <w:lang w:val="kk-KZ"/>
        </w:rPr>
        <w:t xml:space="preserve"> </w:t>
      </w:r>
      <w:r w:rsidRPr="00646789">
        <w:rPr>
          <w:sz w:val="28"/>
          <w:szCs w:val="28"/>
          <w:lang w:val="kk-KZ"/>
        </w:rPr>
        <w:t>дақылы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Д)азықтық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2.Сұрыптау үшін бастапқы популяция ретінде қандай қызылшы алынады?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А)силездік</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Б)генетикалық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С)систематикалық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Д)биологиялық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3.Қызылша қандай өсімдік түріне жатады?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А)екі жылдық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Б)көп жылдық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С)бір жылдық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Д)үш жылдық</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lastRenderedPageBreak/>
        <w:t>4.1990 ж. Республика бойынша азықтық қызылшаның көлемі қанша мың болды?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 24,0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 25,0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 27,0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 29,0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5.Қызылшаның жемісі қандай?</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А)бір тұқымдық қорапша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Б)екі тұқымдық қорапша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С)үш тұқымдық қорапша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Д)төрт тұқымдық қорапша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6.Қызылшаның гүлдері қозғалмайды, кейде дара, кейде бірнеше нелерден</w:t>
      </w:r>
      <w:r w:rsidRPr="00646789">
        <w:rPr>
          <w:color w:val="C00000"/>
          <w:sz w:val="28"/>
          <w:szCs w:val="28"/>
          <w:lang w:val="kk-KZ"/>
        </w:rPr>
        <w:t xml:space="preserve"> </w:t>
      </w:r>
      <w:r w:rsidRPr="00646789">
        <w:rPr>
          <w:sz w:val="28"/>
          <w:szCs w:val="28"/>
          <w:lang w:val="kk-KZ"/>
        </w:rPr>
        <w:t>тұрады?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А)Өскіндерден</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Б)бұтақтардан</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С)жапрақтарды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 масақтардын</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7.Қызылша сабақ бойында қанша күн гүлдейді?</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 14-19</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 15-16</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 19-20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 21-25</w:t>
      </w:r>
    </w:p>
    <w:p w:rsidR="00646789" w:rsidRPr="00646789" w:rsidRDefault="00646789" w:rsidP="00646789">
      <w:pPr>
        <w:spacing w:after="100" w:afterAutospacing="1"/>
        <w:ind w:firstLine="426"/>
        <w:jc w:val="both"/>
        <w:rPr>
          <w:color w:val="C00000"/>
          <w:sz w:val="28"/>
          <w:szCs w:val="28"/>
          <w:lang w:val="kk-KZ"/>
        </w:rPr>
      </w:pPr>
      <w:r w:rsidRPr="00646789">
        <w:rPr>
          <w:sz w:val="28"/>
          <w:szCs w:val="28"/>
          <w:lang w:val="kk-KZ"/>
        </w:rPr>
        <w:t>8.Қызылшаның әрбір гүлінің аналық аузынан қанша аталық дәндері түседі</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 300-400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 500-600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lastRenderedPageBreak/>
        <w:t>С) 100-200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 300-500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9.Диплойдтардағы дұрыс аталық түйіршектерінің түсі қандай болады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 сары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 қызыл</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С)көк</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Д)қоңыр</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10.Қант қызылшасының тамыр жемісінде қанша пайыздан астам сахароза болады?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А) 17-19%</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Б) 19-20</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С) 20-21</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Д) 20-23</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 xml:space="preserve"> </w:t>
      </w:r>
    </w:p>
    <w:p w:rsidR="00646789" w:rsidRPr="00646789" w:rsidRDefault="00646789" w:rsidP="00646789">
      <w:pPr>
        <w:spacing w:after="100" w:afterAutospacing="1"/>
        <w:ind w:firstLine="426"/>
        <w:jc w:val="both"/>
        <w:rPr>
          <w:sz w:val="28"/>
          <w:szCs w:val="28"/>
          <w:lang w:val="kk-KZ"/>
        </w:rPr>
      </w:pPr>
    </w:p>
    <w:p w:rsidR="00646789" w:rsidRPr="00646789" w:rsidRDefault="00646789" w:rsidP="00646789">
      <w:pPr>
        <w:spacing w:after="100" w:afterAutospacing="1"/>
        <w:ind w:firstLine="426"/>
        <w:jc w:val="both"/>
        <w:rPr>
          <w:sz w:val="28"/>
          <w:szCs w:val="28"/>
          <w:lang w:val="kk-KZ"/>
        </w:rPr>
      </w:pPr>
      <w:r w:rsidRPr="00646789">
        <w:rPr>
          <w:sz w:val="28"/>
          <w:szCs w:val="28"/>
          <w:lang w:val="kk-KZ"/>
        </w:rPr>
        <w:t>Жауаптары:</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1-А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2-А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3-А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4-А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5-А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6-А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7-А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8-А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t>9-А</w:t>
      </w:r>
    </w:p>
    <w:p w:rsidR="00646789" w:rsidRPr="00646789" w:rsidRDefault="00646789" w:rsidP="00646789">
      <w:pPr>
        <w:spacing w:after="100" w:afterAutospacing="1"/>
        <w:ind w:firstLine="426"/>
        <w:jc w:val="both"/>
        <w:rPr>
          <w:sz w:val="28"/>
          <w:szCs w:val="28"/>
          <w:lang w:val="kk-KZ"/>
        </w:rPr>
      </w:pPr>
      <w:r w:rsidRPr="00646789">
        <w:rPr>
          <w:sz w:val="28"/>
          <w:szCs w:val="28"/>
          <w:lang w:val="kk-KZ"/>
        </w:rPr>
        <w:lastRenderedPageBreak/>
        <w:t>10-А</w:t>
      </w:r>
    </w:p>
    <w:p w:rsidR="00646789" w:rsidRPr="00646789" w:rsidRDefault="00646789" w:rsidP="00646789">
      <w:pPr>
        <w:spacing w:after="100" w:afterAutospacing="1"/>
        <w:ind w:firstLine="426"/>
        <w:jc w:val="both"/>
        <w:rPr>
          <w:sz w:val="28"/>
          <w:szCs w:val="28"/>
          <w:lang w:val="kk-KZ"/>
        </w:rPr>
      </w:pPr>
    </w:p>
    <w:p w:rsidR="00646789" w:rsidRPr="00646789" w:rsidRDefault="00646789" w:rsidP="00646789">
      <w:pPr>
        <w:spacing w:after="100" w:afterAutospacing="1"/>
        <w:ind w:firstLine="426"/>
        <w:jc w:val="both"/>
        <w:rPr>
          <w:sz w:val="28"/>
          <w:szCs w:val="28"/>
          <w:lang w:val="kk-KZ"/>
        </w:rPr>
      </w:pPr>
    </w:p>
    <w:p w:rsidR="00397F9A" w:rsidRDefault="00397F9A" w:rsidP="00EC75F0">
      <w:pPr>
        <w:ind w:firstLine="426"/>
        <w:jc w:val="both"/>
        <w:rPr>
          <w:b/>
          <w:sz w:val="28"/>
          <w:szCs w:val="28"/>
          <w:lang w:val="kk-KZ"/>
        </w:rPr>
      </w:pPr>
    </w:p>
    <w:p w:rsidR="00C316E9" w:rsidRDefault="00646789" w:rsidP="00EC75F0">
      <w:pPr>
        <w:ind w:firstLine="426"/>
        <w:jc w:val="both"/>
        <w:rPr>
          <w:b/>
          <w:sz w:val="28"/>
          <w:szCs w:val="28"/>
          <w:lang w:val="kk-KZ"/>
        </w:rPr>
      </w:pPr>
      <w:r>
        <w:rPr>
          <w:b/>
          <w:sz w:val="28"/>
          <w:szCs w:val="28"/>
          <w:lang w:val="kk-KZ"/>
        </w:rPr>
        <w:t xml:space="preserve">                                     </w:t>
      </w:r>
    </w:p>
    <w:p w:rsidR="00C316E9" w:rsidRDefault="00C316E9" w:rsidP="00EC75F0">
      <w:pPr>
        <w:ind w:firstLine="426"/>
        <w:jc w:val="both"/>
        <w:rPr>
          <w:b/>
          <w:sz w:val="28"/>
          <w:szCs w:val="28"/>
          <w:lang w:val="kk-KZ"/>
        </w:rPr>
      </w:pPr>
    </w:p>
    <w:p w:rsidR="00C316E9" w:rsidRDefault="00C316E9" w:rsidP="00EC75F0">
      <w:pPr>
        <w:ind w:firstLine="426"/>
        <w:jc w:val="both"/>
        <w:rPr>
          <w:b/>
          <w:sz w:val="28"/>
          <w:szCs w:val="28"/>
          <w:lang w:val="kk-KZ"/>
        </w:rPr>
      </w:pPr>
    </w:p>
    <w:p w:rsidR="00C316E9" w:rsidRDefault="00C316E9" w:rsidP="00EC75F0">
      <w:pPr>
        <w:ind w:firstLine="426"/>
        <w:jc w:val="both"/>
        <w:rPr>
          <w:b/>
          <w:sz w:val="28"/>
          <w:szCs w:val="28"/>
          <w:lang w:val="kk-KZ"/>
        </w:rPr>
      </w:pPr>
    </w:p>
    <w:p w:rsidR="00C316E9" w:rsidRDefault="00C316E9" w:rsidP="00EC75F0">
      <w:pPr>
        <w:ind w:firstLine="426"/>
        <w:jc w:val="both"/>
        <w:rPr>
          <w:b/>
          <w:sz w:val="28"/>
          <w:szCs w:val="28"/>
          <w:lang w:val="kk-KZ"/>
        </w:rPr>
      </w:pPr>
    </w:p>
    <w:p w:rsidR="00EC75F0" w:rsidRDefault="00C316E9" w:rsidP="00EC75F0">
      <w:pPr>
        <w:ind w:firstLine="426"/>
        <w:jc w:val="both"/>
        <w:rPr>
          <w:b/>
          <w:sz w:val="28"/>
          <w:szCs w:val="28"/>
          <w:lang w:val="kk-KZ"/>
        </w:rPr>
      </w:pPr>
      <w:r>
        <w:rPr>
          <w:b/>
          <w:sz w:val="28"/>
          <w:szCs w:val="28"/>
          <w:lang w:val="kk-KZ"/>
        </w:rPr>
        <w:t xml:space="preserve">  </w:t>
      </w:r>
      <w:r w:rsidR="00646789">
        <w:rPr>
          <w:b/>
          <w:sz w:val="28"/>
          <w:szCs w:val="28"/>
          <w:lang w:val="kk-KZ"/>
        </w:rPr>
        <w:t xml:space="preserve"> Қорытынды</w:t>
      </w:r>
    </w:p>
    <w:p w:rsidR="00EC75F0" w:rsidRDefault="00EC75F0" w:rsidP="00EC75F0">
      <w:pPr>
        <w:jc w:val="both"/>
        <w:rPr>
          <w:b/>
          <w:sz w:val="28"/>
          <w:szCs w:val="28"/>
          <w:lang w:val="kk-KZ"/>
        </w:rPr>
      </w:pPr>
    </w:p>
    <w:p w:rsidR="00EC75F0" w:rsidRDefault="00EC75F0" w:rsidP="00EC75F0">
      <w:pPr>
        <w:jc w:val="both"/>
        <w:rPr>
          <w:b/>
          <w:sz w:val="28"/>
          <w:szCs w:val="28"/>
          <w:lang w:val="kk-KZ"/>
        </w:rPr>
      </w:pPr>
    </w:p>
    <w:p w:rsidR="00EC75F0" w:rsidRDefault="00EC75F0" w:rsidP="00EC75F0">
      <w:pPr>
        <w:jc w:val="both"/>
        <w:rPr>
          <w:sz w:val="28"/>
          <w:szCs w:val="28"/>
          <w:lang w:val="kk-KZ"/>
        </w:rPr>
      </w:pPr>
      <w:r>
        <w:rPr>
          <w:b/>
          <w:sz w:val="28"/>
          <w:szCs w:val="28"/>
          <w:lang w:val="kk-KZ"/>
        </w:rPr>
        <w:t>-</w:t>
      </w:r>
      <w:r w:rsidRPr="00B140CD">
        <w:rPr>
          <w:sz w:val="28"/>
          <w:szCs w:val="28"/>
          <w:lang w:val="kk-KZ"/>
        </w:rPr>
        <w:t>агротехникал</w:t>
      </w:r>
      <w:r>
        <w:rPr>
          <w:sz w:val="28"/>
          <w:szCs w:val="28"/>
          <w:lang w:val="kk-KZ"/>
        </w:rPr>
        <w:t>ық іс-шаралар сапалы жүргізу маңызды ( топырақ өңдеу, қопсыту, тұқым себу мерзімі, себу тереңдігі, себу мөлшері, себу тәсілдері, тыңайту, егістіктік күтіп-баптау т.б.)</w:t>
      </w:r>
    </w:p>
    <w:p w:rsidR="00EC75F0" w:rsidRPr="000C575F" w:rsidRDefault="00EC75F0" w:rsidP="00EC75F0">
      <w:pPr>
        <w:widowControl w:val="0"/>
        <w:jc w:val="both"/>
        <w:rPr>
          <w:rFonts w:eastAsia="Courier New"/>
          <w:color w:val="000000"/>
          <w:sz w:val="28"/>
          <w:szCs w:val="28"/>
          <w:lang w:val="kk-KZ"/>
        </w:rPr>
      </w:pPr>
      <w:r>
        <w:rPr>
          <w:sz w:val="28"/>
          <w:szCs w:val="28"/>
          <w:lang w:val="kk-KZ"/>
        </w:rPr>
        <w:t>-</w:t>
      </w:r>
      <w:r>
        <w:rPr>
          <w:rFonts w:eastAsia="Courier New"/>
          <w:noProof/>
          <w:color w:val="000000"/>
          <w:sz w:val="28"/>
          <w:szCs w:val="28"/>
          <w:lang w:val="kk-KZ"/>
        </w:rPr>
        <w:t>тұқым себу мерзімі-</w:t>
      </w:r>
      <w:r w:rsidRPr="000C575F">
        <w:rPr>
          <w:rFonts w:eastAsia="Courier New"/>
          <w:noProof/>
          <w:color w:val="000000"/>
          <w:sz w:val="28"/>
          <w:szCs w:val="28"/>
          <w:lang w:val="kk-KZ"/>
        </w:rPr>
        <w:t xml:space="preserve"> топырақтың </w:t>
      </w:r>
      <w:r w:rsidRPr="000C575F">
        <w:rPr>
          <w:rFonts w:eastAsia="Courier New"/>
          <w:color w:val="000000"/>
          <w:sz w:val="28"/>
          <w:szCs w:val="28"/>
          <w:lang w:val="kk-KZ"/>
        </w:rPr>
        <w:t xml:space="preserve">10 </w:t>
      </w:r>
      <w:r w:rsidRPr="000C575F">
        <w:rPr>
          <w:rFonts w:eastAsia="Courier New"/>
          <w:noProof/>
          <w:color w:val="000000"/>
          <w:sz w:val="28"/>
          <w:szCs w:val="28"/>
          <w:lang w:val="kk-KZ"/>
        </w:rPr>
        <w:t xml:space="preserve">см терендігінде </w:t>
      </w:r>
      <w:r w:rsidRPr="000C575F">
        <w:rPr>
          <w:rFonts w:eastAsia="Courier New"/>
          <w:color w:val="000000"/>
          <w:sz w:val="28"/>
          <w:szCs w:val="28"/>
          <w:lang w:val="kk-KZ"/>
        </w:rPr>
        <w:t xml:space="preserve">температура </w:t>
      </w:r>
      <w:r w:rsidRPr="000C575F">
        <w:rPr>
          <w:rFonts w:eastAsia="Courier New"/>
          <w:noProof/>
          <w:color w:val="000000"/>
          <w:sz w:val="28"/>
          <w:szCs w:val="28"/>
          <w:lang w:val="kk-KZ"/>
        </w:rPr>
        <w:t>5-6</w:t>
      </w:r>
      <w:r w:rsidRPr="000C575F">
        <w:rPr>
          <w:rFonts w:eastAsia="Courier New"/>
          <w:noProof/>
          <w:color w:val="000000"/>
          <w:sz w:val="28"/>
          <w:szCs w:val="28"/>
          <w:vertAlign w:val="superscript"/>
          <w:lang w:val="kk-KZ"/>
        </w:rPr>
        <w:t>0</w:t>
      </w:r>
      <w:r w:rsidRPr="000C575F">
        <w:rPr>
          <w:rFonts w:eastAsia="Courier New"/>
          <w:noProof/>
          <w:color w:val="000000"/>
          <w:sz w:val="28"/>
          <w:szCs w:val="28"/>
          <w:lang w:val="kk-KZ"/>
        </w:rPr>
        <w:t xml:space="preserve">С жылынғанда бастай беруге болады. </w:t>
      </w:r>
    </w:p>
    <w:p w:rsidR="00EC75F0" w:rsidRPr="000C575F" w:rsidRDefault="00EC75F0" w:rsidP="00EC75F0">
      <w:pPr>
        <w:widowControl w:val="0"/>
        <w:shd w:val="clear" w:color="auto" w:fill="FFFFFF"/>
        <w:autoSpaceDE w:val="0"/>
        <w:autoSpaceDN w:val="0"/>
        <w:adjustRightInd w:val="0"/>
        <w:jc w:val="both"/>
        <w:rPr>
          <w:rFonts w:eastAsia="Courier New"/>
          <w:noProof/>
          <w:color w:val="000000"/>
          <w:sz w:val="28"/>
          <w:szCs w:val="28"/>
          <w:lang w:val="kk-KZ"/>
        </w:rPr>
      </w:pPr>
      <w:r>
        <w:rPr>
          <w:rFonts w:eastAsia="Courier New"/>
          <w:noProof/>
          <w:color w:val="000000"/>
          <w:sz w:val="28"/>
          <w:szCs w:val="28"/>
          <w:lang w:val="kk-KZ"/>
        </w:rPr>
        <w:t>-т</w:t>
      </w:r>
      <w:r w:rsidRPr="000C575F">
        <w:rPr>
          <w:rFonts w:eastAsia="Courier New"/>
          <w:noProof/>
          <w:color w:val="000000"/>
          <w:sz w:val="28"/>
          <w:szCs w:val="28"/>
          <w:lang w:val="kk-KZ"/>
        </w:rPr>
        <w:t xml:space="preserve">ұқым </w:t>
      </w:r>
      <w:r>
        <w:rPr>
          <w:rFonts w:eastAsia="Courier New"/>
          <w:noProof/>
          <w:color w:val="000000"/>
          <w:sz w:val="28"/>
          <w:szCs w:val="28"/>
          <w:lang w:val="kk-KZ"/>
        </w:rPr>
        <w:t>себу тереңдігі-.к</w:t>
      </w:r>
      <w:r w:rsidRPr="000C575F">
        <w:rPr>
          <w:rFonts w:eastAsia="Courier New"/>
          <w:noProof/>
          <w:color w:val="000000"/>
          <w:sz w:val="28"/>
          <w:szCs w:val="28"/>
          <w:lang w:val="kk-KZ"/>
        </w:rPr>
        <w:t xml:space="preserve">өбіне тұқымды </w:t>
      </w:r>
      <w:r w:rsidRPr="000C575F">
        <w:rPr>
          <w:rFonts w:eastAsia="Courier New"/>
          <w:color w:val="000000"/>
          <w:sz w:val="28"/>
          <w:szCs w:val="28"/>
          <w:lang w:val="kk-KZ"/>
        </w:rPr>
        <w:t xml:space="preserve">3-4см </w:t>
      </w:r>
      <w:r w:rsidRPr="000C575F">
        <w:rPr>
          <w:rFonts w:eastAsia="Courier New"/>
          <w:noProof/>
          <w:color w:val="000000"/>
          <w:sz w:val="28"/>
          <w:szCs w:val="28"/>
          <w:lang w:val="kk-KZ"/>
        </w:rPr>
        <w:t xml:space="preserve">тереңдікке енгізеді. Жеңіл топырақ пен құрғақшылықты жағдайда себу терендігі </w:t>
      </w:r>
      <w:r w:rsidRPr="000C575F">
        <w:rPr>
          <w:rFonts w:eastAsia="Courier New"/>
          <w:color w:val="000000"/>
          <w:sz w:val="28"/>
          <w:szCs w:val="28"/>
          <w:lang w:val="kk-KZ"/>
        </w:rPr>
        <w:t xml:space="preserve">5-6 </w:t>
      </w:r>
      <w:r>
        <w:rPr>
          <w:rFonts w:eastAsia="Courier New"/>
          <w:noProof/>
          <w:color w:val="000000"/>
          <w:sz w:val="28"/>
          <w:szCs w:val="28"/>
          <w:lang w:val="kk-KZ"/>
        </w:rPr>
        <w:t>см дей</w:t>
      </w:r>
      <w:r w:rsidRPr="000C575F">
        <w:rPr>
          <w:rFonts w:eastAsia="Courier New"/>
          <w:noProof/>
          <w:color w:val="000000"/>
          <w:sz w:val="28"/>
          <w:szCs w:val="28"/>
          <w:lang w:val="kk-KZ"/>
        </w:rPr>
        <w:t>ін ұлғайтылады.</w:t>
      </w:r>
    </w:p>
    <w:p w:rsidR="00EC75F0" w:rsidRPr="000C575F" w:rsidRDefault="00EC75F0" w:rsidP="00EC75F0">
      <w:pPr>
        <w:widowControl w:val="0"/>
        <w:shd w:val="clear" w:color="auto" w:fill="FFFFFF"/>
        <w:autoSpaceDE w:val="0"/>
        <w:autoSpaceDN w:val="0"/>
        <w:adjustRightInd w:val="0"/>
        <w:jc w:val="both"/>
        <w:rPr>
          <w:rFonts w:eastAsia="Courier New"/>
          <w:noProof/>
          <w:color w:val="000000"/>
          <w:sz w:val="28"/>
          <w:szCs w:val="28"/>
          <w:lang w:val="kk-KZ"/>
        </w:rPr>
      </w:pPr>
      <w:r>
        <w:rPr>
          <w:rFonts w:eastAsia="Courier New"/>
          <w:noProof/>
          <w:color w:val="000000"/>
          <w:sz w:val="28"/>
          <w:szCs w:val="28"/>
          <w:lang w:val="kk-KZ"/>
        </w:rPr>
        <w:t>-с</w:t>
      </w:r>
      <w:r w:rsidRPr="000C575F">
        <w:rPr>
          <w:rFonts w:eastAsia="Courier New"/>
          <w:noProof/>
          <w:color w:val="000000"/>
          <w:sz w:val="28"/>
          <w:szCs w:val="28"/>
          <w:lang w:val="kk-KZ"/>
        </w:rPr>
        <w:t xml:space="preserve">ебу тәсілі </w:t>
      </w:r>
      <w:r w:rsidRPr="000C575F">
        <w:rPr>
          <w:rFonts w:eastAsia="Courier New"/>
          <w:color w:val="000000"/>
          <w:sz w:val="28"/>
          <w:szCs w:val="28"/>
          <w:lang w:val="kk-KZ"/>
        </w:rPr>
        <w:t xml:space="preserve">- </w:t>
      </w:r>
      <w:r w:rsidRPr="000C575F">
        <w:rPr>
          <w:rFonts w:eastAsia="Courier New"/>
          <w:noProof/>
          <w:color w:val="000000"/>
          <w:sz w:val="28"/>
          <w:szCs w:val="28"/>
          <w:lang w:val="kk-KZ"/>
        </w:rPr>
        <w:t xml:space="preserve">кеңқатарлы (қатараралықтары </w:t>
      </w:r>
      <w:r w:rsidRPr="000C575F">
        <w:rPr>
          <w:rFonts w:eastAsia="Courier New"/>
          <w:color w:val="000000"/>
          <w:sz w:val="28"/>
          <w:szCs w:val="28"/>
          <w:lang w:val="kk-KZ"/>
        </w:rPr>
        <w:t xml:space="preserve">45 </w:t>
      </w:r>
      <w:r w:rsidRPr="000C575F">
        <w:rPr>
          <w:rFonts w:eastAsia="Courier New"/>
          <w:noProof/>
          <w:color w:val="000000"/>
          <w:sz w:val="28"/>
          <w:szCs w:val="28"/>
          <w:lang w:val="kk-KZ"/>
        </w:rPr>
        <w:t xml:space="preserve">см). Суармалы жерлерде көбіне қатараралықтар </w:t>
      </w:r>
      <w:r w:rsidRPr="000C575F">
        <w:rPr>
          <w:rFonts w:eastAsia="Courier New"/>
          <w:color w:val="000000"/>
          <w:sz w:val="28"/>
          <w:szCs w:val="28"/>
          <w:lang w:val="kk-KZ"/>
        </w:rPr>
        <w:t xml:space="preserve">60 </w:t>
      </w:r>
      <w:r w:rsidRPr="000C575F">
        <w:rPr>
          <w:rFonts w:eastAsia="Courier New"/>
          <w:noProof/>
          <w:color w:val="000000"/>
          <w:sz w:val="28"/>
          <w:szCs w:val="28"/>
          <w:lang w:val="kk-KZ"/>
        </w:rPr>
        <w:t xml:space="preserve">см. Көп дәнді қант қызылшасы сорттарын себу мөлшері </w:t>
      </w:r>
      <w:r w:rsidRPr="000C575F">
        <w:rPr>
          <w:rFonts w:eastAsia="Courier New"/>
          <w:color w:val="000000"/>
          <w:sz w:val="28"/>
          <w:szCs w:val="28"/>
          <w:lang w:val="kk-KZ"/>
        </w:rPr>
        <w:t xml:space="preserve">1 </w:t>
      </w:r>
      <w:r w:rsidRPr="000C575F">
        <w:rPr>
          <w:rFonts w:eastAsia="Courier New"/>
          <w:noProof/>
          <w:color w:val="000000"/>
          <w:sz w:val="28"/>
          <w:szCs w:val="28"/>
          <w:lang w:val="kk-KZ"/>
        </w:rPr>
        <w:t xml:space="preserve">гектарға - </w:t>
      </w:r>
      <w:r w:rsidRPr="000C575F">
        <w:rPr>
          <w:rFonts w:eastAsia="Courier New"/>
          <w:color w:val="000000"/>
          <w:sz w:val="28"/>
          <w:szCs w:val="28"/>
          <w:lang w:val="kk-KZ"/>
        </w:rPr>
        <w:t xml:space="preserve">30-32, </w:t>
      </w:r>
      <w:r w:rsidRPr="000C575F">
        <w:rPr>
          <w:rFonts w:eastAsia="Courier New"/>
          <w:noProof/>
          <w:color w:val="000000"/>
          <w:sz w:val="28"/>
          <w:szCs w:val="28"/>
          <w:lang w:val="kk-KZ"/>
        </w:rPr>
        <w:t xml:space="preserve">ал бір өскінді сорттардың </w:t>
      </w:r>
      <w:r w:rsidRPr="000C575F">
        <w:rPr>
          <w:rFonts w:eastAsia="Courier New"/>
          <w:color w:val="000000"/>
          <w:sz w:val="28"/>
          <w:szCs w:val="28"/>
          <w:lang w:val="kk-KZ"/>
        </w:rPr>
        <w:t xml:space="preserve">10-12 </w:t>
      </w:r>
      <w:r w:rsidRPr="000C575F">
        <w:rPr>
          <w:rFonts w:eastAsia="Courier New"/>
          <w:noProof/>
          <w:color w:val="000000"/>
          <w:sz w:val="28"/>
          <w:szCs w:val="28"/>
          <w:lang w:val="kk-KZ"/>
        </w:rPr>
        <w:t>кг төңірегінде.</w:t>
      </w:r>
    </w:p>
    <w:p w:rsidR="00EC75F0" w:rsidRDefault="00EC75F0" w:rsidP="00EC75F0">
      <w:pPr>
        <w:jc w:val="both"/>
        <w:rPr>
          <w:sz w:val="28"/>
          <w:szCs w:val="28"/>
          <w:lang w:val="kk-KZ"/>
        </w:rPr>
      </w:pPr>
      <w:r>
        <w:rPr>
          <w:sz w:val="28"/>
          <w:szCs w:val="28"/>
          <w:lang w:val="kk-KZ"/>
        </w:rPr>
        <w:t xml:space="preserve">--қант қызылшасы-жоғары өнімді дақыл. әр гектарға бір тонна тамыр жеміс және соған сәйкес пәлек түзу үшін қант қызылшасы орта есеппен топырақтан </w:t>
      </w:r>
      <w:smartTag w:uri="urn:schemas-microsoft-com:office:smarttags" w:element="metricconverter">
        <w:smartTagPr>
          <w:attr w:name="ProductID" w:val="6 кг"/>
        </w:smartTagPr>
        <w:r>
          <w:rPr>
            <w:sz w:val="28"/>
            <w:szCs w:val="28"/>
            <w:lang w:val="kk-KZ"/>
          </w:rPr>
          <w:t>6 кг</w:t>
        </w:r>
      </w:smartTag>
      <w:r>
        <w:rPr>
          <w:sz w:val="28"/>
          <w:szCs w:val="28"/>
          <w:lang w:val="kk-KZ"/>
        </w:rPr>
        <w:t xml:space="preserve"> азот, </w:t>
      </w:r>
      <w:smartTag w:uri="urn:schemas-microsoft-com:office:smarttags" w:element="metricconverter">
        <w:smartTagPr>
          <w:attr w:name="ProductID" w:val="2 кг"/>
        </w:smartTagPr>
        <w:r>
          <w:rPr>
            <w:sz w:val="28"/>
            <w:szCs w:val="28"/>
            <w:lang w:val="kk-KZ"/>
          </w:rPr>
          <w:t>2 кг</w:t>
        </w:r>
      </w:smartTag>
      <w:r>
        <w:rPr>
          <w:sz w:val="28"/>
          <w:szCs w:val="28"/>
          <w:lang w:val="kk-KZ"/>
        </w:rPr>
        <w:t xml:space="preserve"> фосфор және </w:t>
      </w:r>
      <w:smartTag w:uri="urn:schemas-microsoft-com:office:smarttags" w:element="metricconverter">
        <w:smartTagPr>
          <w:attr w:name="ProductID" w:val="6,7 кг"/>
        </w:smartTagPr>
        <w:r>
          <w:rPr>
            <w:sz w:val="28"/>
            <w:szCs w:val="28"/>
            <w:lang w:val="kk-KZ"/>
          </w:rPr>
          <w:t>6,7 кг</w:t>
        </w:r>
      </w:smartTag>
      <w:r>
        <w:rPr>
          <w:sz w:val="28"/>
          <w:szCs w:val="28"/>
          <w:lang w:val="kk-KZ"/>
        </w:rPr>
        <w:t xml:space="preserve"> калий сіңіреді. Осыған орай органикалық және минералдық тыңайтқыштарды қолданудың маңызы зор. </w:t>
      </w:r>
    </w:p>
    <w:p w:rsidR="00EC75F0" w:rsidRDefault="00EC75F0" w:rsidP="00EC75F0">
      <w:pPr>
        <w:jc w:val="both"/>
        <w:rPr>
          <w:sz w:val="28"/>
          <w:szCs w:val="28"/>
          <w:lang w:val="kk-KZ"/>
        </w:rPr>
      </w:pPr>
      <w:r>
        <w:rPr>
          <w:sz w:val="28"/>
          <w:szCs w:val="28"/>
          <w:lang w:val="kk-KZ"/>
        </w:rPr>
        <w:t>-тыңайтқыштар күзде жерді негізгі өңдеумен бірге, тұқым себумен қатар және үстеме қоректендіру түрінде беріледі.</w:t>
      </w:r>
    </w:p>
    <w:p w:rsidR="00EC75F0" w:rsidRDefault="00EC75F0" w:rsidP="00EC75F0">
      <w:pPr>
        <w:shd w:val="clear" w:color="auto" w:fill="FFFFFF"/>
        <w:jc w:val="both"/>
        <w:rPr>
          <w:sz w:val="28"/>
          <w:szCs w:val="28"/>
          <w:lang w:val="kk-KZ"/>
        </w:rPr>
      </w:pPr>
      <w:r>
        <w:rPr>
          <w:spacing w:val="-5"/>
          <w:sz w:val="28"/>
          <w:szCs w:val="28"/>
          <w:lang w:val="kk-KZ"/>
        </w:rPr>
        <w:t xml:space="preserve">- суармалы жерлерде қант </w:t>
      </w:r>
      <w:r>
        <w:rPr>
          <w:sz w:val="28"/>
          <w:szCs w:val="28"/>
          <w:lang w:val="kk-KZ"/>
        </w:rPr>
        <w:t>қызылшасын азотпен фосформен және калиймен (үш элементтің басын қосып) 6ip мезгілде үстеп қоректендіру тиімді.</w:t>
      </w:r>
    </w:p>
    <w:p w:rsidR="00EC75F0" w:rsidRDefault="00EC75F0" w:rsidP="00EC75F0">
      <w:pPr>
        <w:shd w:val="clear" w:color="auto" w:fill="FFFFFF"/>
        <w:ind w:firstLine="426"/>
        <w:jc w:val="both"/>
        <w:rPr>
          <w:sz w:val="28"/>
          <w:szCs w:val="28"/>
          <w:lang w:val="kk-KZ"/>
        </w:rPr>
      </w:pPr>
      <w:r>
        <w:rPr>
          <w:sz w:val="28"/>
          <w:szCs w:val="28"/>
          <w:lang w:val="kk-KZ"/>
        </w:rPr>
        <w:t xml:space="preserve">- қант қызылшасын 2-3 рет үстеп қоректендіру тиімді. Алғаш рет үстеп қоректендіргенде де топыраққа </w:t>
      </w:r>
      <w:smartTag w:uri="urn:schemas-microsoft-com:office:smarttags" w:element="metricconverter">
        <w:smartTagPr>
          <w:attr w:name="ProductID" w:val="30 кг"/>
        </w:smartTagPr>
        <w:r>
          <w:rPr>
            <w:sz w:val="28"/>
            <w:szCs w:val="28"/>
            <w:lang w:val="kk-KZ"/>
          </w:rPr>
          <w:t>30 кг</w:t>
        </w:r>
      </w:smartTag>
      <w:r>
        <w:rPr>
          <w:sz w:val="28"/>
          <w:szCs w:val="28"/>
          <w:lang w:val="kk-KZ"/>
        </w:rPr>
        <w:t xml:space="preserve"> азот </w:t>
      </w:r>
      <w:smartTag w:uri="urn:schemas-microsoft-com:office:smarttags" w:element="metricconverter">
        <w:smartTagPr>
          <w:attr w:name="ProductID" w:val="10 кг"/>
        </w:smartTagPr>
        <w:r>
          <w:rPr>
            <w:sz w:val="28"/>
            <w:szCs w:val="28"/>
            <w:lang w:val="kk-KZ"/>
          </w:rPr>
          <w:t>10 кг</w:t>
        </w:r>
      </w:smartTag>
      <w:r>
        <w:rPr>
          <w:sz w:val="28"/>
          <w:szCs w:val="28"/>
          <w:lang w:val="kk-KZ"/>
        </w:rPr>
        <w:t xml:space="preserve"> фосфор және </w:t>
      </w:r>
      <w:smartTag w:uri="urn:schemas-microsoft-com:office:smarttags" w:element="metricconverter">
        <w:smartTagPr>
          <w:attr w:name="ProductID" w:val="20 кг"/>
        </w:smartTagPr>
        <w:r>
          <w:rPr>
            <w:sz w:val="28"/>
            <w:szCs w:val="28"/>
            <w:lang w:val="kk-KZ"/>
          </w:rPr>
          <w:t>20 кг</w:t>
        </w:r>
      </w:smartTag>
      <w:r>
        <w:rPr>
          <w:sz w:val="28"/>
          <w:szCs w:val="28"/>
          <w:lang w:val="kk-KZ"/>
        </w:rPr>
        <w:t xml:space="preserve"> калий екінші рет үстеп қоректендіргенде </w:t>
      </w:r>
      <w:smartTag w:uri="urn:schemas-microsoft-com:office:smarttags" w:element="metricconverter">
        <w:smartTagPr>
          <w:attr w:name="ProductID" w:val="20 кг"/>
        </w:smartTagPr>
        <w:r>
          <w:rPr>
            <w:sz w:val="28"/>
            <w:szCs w:val="28"/>
            <w:lang w:val="kk-KZ"/>
          </w:rPr>
          <w:t>20 кг</w:t>
        </w:r>
      </w:smartTag>
      <w:r>
        <w:rPr>
          <w:sz w:val="28"/>
          <w:szCs w:val="28"/>
          <w:lang w:val="kk-KZ"/>
        </w:rPr>
        <w:t xml:space="preserve"> азот </w:t>
      </w:r>
      <w:smartTag w:uri="urn:schemas-microsoft-com:office:smarttags" w:element="metricconverter">
        <w:smartTagPr>
          <w:attr w:name="ProductID" w:val="20 кг"/>
        </w:smartTagPr>
        <w:r>
          <w:rPr>
            <w:sz w:val="28"/>
            <w:szCs w:val="28"/>
            <w:lang w:val="kk-KZ"/>
          </w:rPr>
          <w:t>20 кг</w:t>
        </w:r>
      </w:smartTag>
      <w:r>
        <w:rPr>
          <w:sz w:val="28"/>
          <w:szCs w:val="28"/>
          <w:lang w:val="kk-KZ"/>
        </w:rPr>
        <w:t xml:space="preserve"> фосфор мен калий енгізуі тиic. Егер eгicтi үшінші рет үстеп қоректендіретін болса фосформен калийді гектарына </w:t>
      </w:r>
      <w:smartTag w:uri="urn:schemas-microsoft-com:office:smarttags" w:element="metricconverter">
        <w:smartTagPr>
          <w:attr w:name="ProductID" w:val="30 кг"/>
        </w:smartTagPr>
        <w:r>
          <w:rPr>
            <w:sz w:val="28"/>
            <w:szCs w:val="28"/>
            <w:lang w:val="kk-KZ"/>
          </w:rPr>
          <w:t>30 кг</w:t>
        </w:r>
      </w:smartTag>
      <w:r>
        <w:rPr>
          <w:sz w:val="28"/>
          <w:szCs w:val="28"/>
          <w:lang w:val="kk-KZ"/>
        </w:rPr>
        <w:t xml:space="preserve"> дейін енгізіледі.</w:t>
      </w:r>
    </w:p>
    <w:p w:rsidR="00EC75F0" w:rsidRDefault="00EC75F0" w:rsidP="00EC75F0">
      <w:pPr>
        <w:shd w:val="clear" w:color="auto" w:fill="FFFFFF"/>
        <w:ind w:firstLine="426"/>
        <w:jc w:val="both"/>
        <w:rPr>
          <w:sz w:val="28"/>
          <w:szCs w:val="28"/>
          <w:lang w:val="kk-KZ"/>
        </w:rPr>
      </w:pPr>
      <w:r>
        <w:rPr>
          <w:sz w:val="28"/>
          <w:szCs w:val="28"/>
          <w:lang w:val="kk-KZ"/>
        </w:rPr>
        <w:t xml:space="preserve">-тыңайтқыштарды топыраққа ciңipy терендігінде қант қызылшасы өніміне әр түрлі әсер етеді. Тыңайтқыштарды </w:t>
      </w:r>
      <w:r>
        <w:rPr>
          <w:iCs/>
          <w:sz w:val="28"/>
          <w:szCs w:val="28"/>
          <w:lang w:val="kk-KZ"/>
        </w:rPr>
        <w:t>алғаш рет 10-</w:t>
      </w:r>
      <w:smartTag w:uri="urn:schemas-microsoft-com:office:smarttags" w:element="metricconverter">
        <w:smartTagPr>
          <w:attr w:name="ProductID" w:val="12 см"/>
        </w:smartTagPr>
        <w:r>
          <w:rPr>
            <w:iCs/>
            <w:sz w:val="28"/>
            <w:szCs w:val="28"/>
            <w:lang w:val="kk-KZ"/>
          </w:rPr>
          <w:t>12 см</w:t>
        </w:r>
      </w:smartTag>
      <w:r>
        <w:rPr>
          <w:iCs/>
          <w:sz w:val="28"/>
          <w:szCs w:val="28"/>
          <w:lang w:val="kk-KZ"/>
        </w:rPr>
        <w:t xml:space="preserve"> </w:t>
      </w:r>
      <w:r>
        <w:rPr>
          <w:sz w:val="28"/>
          <w:szCs w:val="28"/>
          <w:lang w:val="kk-KZ"/>
        </w:rPr>
        <w:t xml:space="preserve">тереңдікке </w:t>
      </w:r>
      <w:r>
        <w:rPr>
          <w:iCs/>
          <w:sz w:val="28"/>
          <w:szCs w:val="28"/>
          <w:lang w:val="kk-KZ"/>
        </w:rPr>
        <w:t>екінші рет 12-</w:t>
      </w:r>
      <w:smartTag w:uri="urn:schemas-microsoft-com:office:smarttags" w:element="metricconverter">
        <w:smartTagPr>
          <w:attr w:name="ProductID" w:val="14 см"/>
        </w:smartTagPr>
        <w:r>
          <w:rPr>
            <w:iCs/>
            <w:sz w:val="28"/>
            <w:szCs w:val="28"/>
            <w:lang w:val="kk-KZ"/>
          </w:rPr>
          <w:t>14 см</w:t>
        </w:r>
      </w:smartTag>
      <w:r>
        <w:rPr>
          <w:iCs/>
          <w:sz w:val="28"/>
          <w:szCs w:val="28"/>
          <w:lang w:val="kk-KZ"/>
        </w:rPr>
        <w:t xml:space="preserve">, </w:t>
      </w:r>
      <w:r>
        <w:rPr>
          <w:sz w:val="28"/>
          <w:szCs w:val="28"/>
          <w:lang w:val="kk-KZ"/>
        </w:rPr>
        <w:t xml:space="preserve">ал </w:t>
      </w:r>
      <w:r>
        <w:rPr>
          <w:iCs/>
          <w:sz w:val="28"/>
          <w:szCs w:val="28"/>
          <w:lang w:val="kk-KZ"/>
        </w:rPr>
        <w:t>үшіншi рет 14-</w:t>
      </w:r>
      <w:smartTag w:uri="urn:schemas-microsoft-com:office:smarttags" w:element="metricconverter">
        <w:smartTagPr>
          <w:attr w:name="ProductID" w:val="16 см"/>
        </w:smartTagPr>
        <w:r>
          <w:rPr>
            <w:iCs/>
            <w:sz w:val="28"/>
            <w:szCs w:val="28"/>
            <w:lang w:val="kk-KZ"/>
          </w:rPr>
          <w:t>16 см</w:t>
        </w:r>
      </w:smartTag>
      <w:r>
        <w:rPr>
          <w:iCs/>
          <w:sz w:val="28"/>
          <w:szCs w:val="28"/>
          <w:lang w:val="kk-KZ"/>
        </w:rPr>
        <w:t xml:space="preserve"> </w:t>
      </w:r>
      <w:r>
        <w:rPr>
          <w:sz w:val="28"/>
          <w:szCs w:val="28"/>
          <w:lang w:val="kk-KZ"/>
        </w:rPr>
        <w:t xml:space="preserve">тереңдікке сіңіру керек. Үстеп </w:t>
      </w:r>
      <w:r>
        <w:rPr>
          <w:spacing w:val="-6"/>
          <w:sz w:val="28"/>
          <w:szCs w:val="28"/>
          <w:lang w:val="kk-KZ"/>
        </w:rPr>
        <w:t xml:space="preserve">қоректендірудің мерзімін дұрыс белгіленген жөн. Оны мына мерзімдерде, </w:t>
      </w:r>
      <w:r>
        <w:rPr>
          <w:sz w:val="28"/>
          <w:szCs w:val="28"/>
          <w:lang w:val="kk-KZ"/>
        </w:rPr>
        <w:t xml:space="preserve">алғашқы суарудың алдында, ал екінші рет содан 20-25 күн өткен соң </w:t>
      </w:r>
      <w:r>
        <w:rPr>
          <w:spacing w:val="-3"/>
          <w:sz w:val="28"/>
          <w:szCs w:val="28"/>
          <w:lang w:val="kk-KZ"/>
        </w:rPr>
        <w:t>жүргізеді.</w:t>
      </w:r>
    </w:p>
    <w:p w:rsidR="00EC75F0" w:rsidRPr="006627E3" w:rsidRDefault="00EC75F0" w:rsidP="00EC75F0">
      <w:pPr>
        <w:ind w:firstLine="426"/>
        <w:jc w:val="both"/>
        <w:rPr>
          <w:sz w:val="28"/>
          <w:szCs w:val="28"/>
          <w:lang w:val="kk-KZ"/>
        </w:rPr>
      </w:pPr>
    </w:p>
    <w:p w:rsidR="00EC75F0" w:rsidRPr="006627E3" w:rsidRDefault="00EC75F0" w:rsidP="00EC75F0">
      <w:pPr>
        <w:ind w:firstLine="426"/>
        <w:jc w:val="both"/>
        <w:rPr>
          <w:sz w:val="28"/>
          <w:szCs w:val="28"/>
          <w:lang w:val="kk-KZ"/>
        </w:rPr>
      </w:pPr>
    </w:p>
    <w:p w:rsidR="00EC75F0" w:rsidRPr="006627E3" w:rsidRDefault="00EC75F0" w:rsidP="00EC75F0">
      <w:pPr>
        <w:ind w:firstLine="426"/>
        <w:jc w:val="both"/>
        <w:rPr>
          <w:sz w:val="28"/>
          <w:szCs w:val="28"/>
          <w:lang w:val="kk-KZ"/>
        </w:rPr>
      </w:pPr>
    </w:p>
    <w:p w:rsidR="00EC75F0" w:rsidRPr="006627E3" w:rsidRDefault="00EC75F0" w:rsidP="00EC75F0">
      <w:pPr>
        <w:ind w:firstLine="426"/>
        <w:jc w:val="both"/>
        <w:rPr>
          <w:sz w:val="28"/>
          <w:szCs w:val="28"/>
          <w:lang w:val="kk-KZ"/>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Default="00EC75F0" w:rsidP="00EC75F0">
      <w:pPr>
        <w:shd w:val="clear" w:color="auto" w:fill="FFFFFF"/>
        <w:jc w:val="center"/>
        <w:rPr>
          <w:rFonts w:eastAsia="Calibri"/>
          <w:b/>
          <w:sz w:val="28"/>
          <w:szCs w:val="28"/>
          <w:lang w:val="kk-KZ" w:eastAsia="en-US"/>
        </w:rPr>
      </w:pPr>
    </w:p>
    <w:p w:rsidR="00EC75F0" w:rsidRPr="00EC75F0" w:rsidRDefault="00EC75F0" w:rsidP="00EC75F0">
      <w:pPr>
        <w:shd w:val="clear" w:color="auto" w:fill="FFFFFF"/>
        <w:jc w:val="center"/>
        <w:rPr>
          <w:rFonts w:eastAsia="Calibri"/>
          <w:b/>
          <w:lang w:val="kk-KZ" w:eastAsia="en-US"/>
        </w:rPr>
      </w:pPr>
      <w:r w:rsidRPr="00EC75F0">
        <w:rPr>
          <w:rFonts w:eastAsia="Calibri"/>
          <w:b/>
          <w:sz w:val="28"/>
          <w:szCs w:val="28"/>
          <w:lang w:val="kk-KZ" w:eastAsia="en-US"/>
        </w:rPr>
        <w:t>Білім алушылардың кейс тапсырмаларын орындау барысында  білімі мен дағдыларын бағалау критерийлері</w:t>
      </w:r>
    </w:p>
    <w:p w:rsidR="00EC75F0" w:rsidRPr="00EC75F0" w:rsidRDefault="00EC75F0" w:rsidP="00EC75F0">
      <w:pPr>
        <w:shd w:val="clear" w:color="auto" w:fill="FFFFFF"/>
        <w:jc w:val="both"/>
        <w:rPr>
          <w:rFonts w:eastAsia="Calibri"/>
          <w:b/>
          <w:highlight w:val="yellow"/>
          <w:lang w:val="kk-KZ" w:eastAsia="en-U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EC75F0" w:rsidRPr="00EC75F0" w:rsidTr="00EC75F0">
        <w:tc>
          <w:tcPr>
            <w:tcW w:w="1134"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spacing w:after="200" w:line="276" w:lineRule="auto"/>
              <w:jc w:val="center"/>
              <w:rPr>
                <w:rFonts w:eastAsia="Calibri"/>
                <w:bCs/>
                <w:lang w:val="kk-KZ" w:eastAsia="en-US"/>
              </w:rPr>
            </w:pPr>
            <w:r w:rsidRPr="00EC75F0">
              <w:rPr>
                <w:rFonts w:eastAsia="Calibri"/>
                <w:bCs/>
                <w:lang w:val="kk-KZ" w:eastAsia="en-US"/>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spacing w:after="200" w:line="276" w:lineRule="auto"/>
              <w:jc w:val="center"/>
              <w:rPr>
                <w:rFonts w:eastAsia="Calibri"/>
                <w:bCs/>
                <w:lang w:val="kk-KZ" w:eastAsia="en-US"/>
              </w:rPr>
            </w:pPr>
            <w:r w:rsidRPr="00EC75F0">
              <w:rPr>
                <w:rFonts w:eastAsia="Calibri"/>
                <w:bCs/>
                <w:lang w:val="kk-KZ" w:eastAsia="en-US"/>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spacing w:after="200" w:line="276" w:lineRule="auto"/>
              <w:jc w:val="center"/>
              <w:rPr>
                <w:rFonts w:eastAsia="Calibri"/>
                <w:bCs/>
                <w:lang w:val="kk-KZ" w:eastAsia="en-US"/>
              </w:rPr>
            </w:pPr>
            <w:r w:rsidRPr="00EC75F0">
              <w:rPr>
                <w:rFonts w:eastAsia="Calibri"/>
                <w:bCs/>
                <w:lang w:val="kk-KZ" w:eastAsia="en-US"/>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spacing w:after="200" w:line="276" w:lineRule="auto"/>
              <w:ind w:left="-148" w:right="-108"/>
              <w:jc w:val="center"/>
              <w:rPr>
                <w:rFonts w:eastAsia="Calibri"/>
                <w:bCs/>
                <w:lang w:val="kk-KZ" w:eastAsia="en-US"/>
              </w:rPr>
            </w:pPr>
            <w:r w:rsidRPr="00EC75F0">
              <w:rPr>
                <w:rFonts w:eastAsia="Calibri"/>
                <w:bCs/>
                <w:lang w:val="kk-KZ" w:eastAsia="en-US"/>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spacing w:after="200" w:line="276" w:lineRule="auto"/>
              <w:jc w:val="center"/>
              <w:rPr>
                <w:rFonts w:eastAsia="Calibri"/>
                <w:bCs/>
                <w:lang w:val="kk-KZ" w:eastAsia="en-US"/>
              </w:rPr>
            </w:pPr>
            <w:r w:rsidRPr="00EC75F0">
              <w:rPr>
                <w:rFonts w:eastAsia="Calibri"/>
                <w:lang w:val="kk-KZ" w:eastAsia="en-US"/>
              </w:rPr>
              <w:t>Білім алушының білімін бағалау критериялары</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C75F0" w:rsidRPr="00EC75F0" w:rsidRDefault="00EC75F0" w:rsidP="00EC75F0">
            <w:pPr>
              <w:ind w:left="113" w:right="113"/>
              <w:jc w:val="center"/>
              <w:rPr>
                <w:rFonts w:eastAsia="Calibri"/>
                <w:bCs/>
                <w:lang w:val="kk-KZ" w:eastAsia="en-US"/>
              </w:rPr>
            </w:pPr>
            <w:r w:rsidRPr="00EC75F0">
              <w:rPr>
                <w:rFonts w:eastAsia="Calibri"/>
                <w:bCs/>
                <w:lang w:val="kk-KZ" w:eastAsia="en-US"/>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b/>
                <w:lang w:val="kk-KZ" w:eastAsia="en-US"/>
              </w:rPr>
            </w:pPr>
            <w:r w:rsidRPr="00EC75F0">
              <w:rPr>
                <w:rFonts w:eastAsia="Calibri"/>
                <w:b/>
                <w:lang w:val="kk-KZ" w:eastAsia="en-US"/>
              </w:rPr>
              <w:t>Білім алушылар төмендегілерді көрсете білуі тиіс:</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материалдарды толық және терең меңгеруі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сабақтың барлық түрі бойынша жауапты толық, дәйекті, логикалы жауап беруі;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алға қойған міндерттерді еркін жетуі;</w:t>
            </w:r>
          </w:p>
          <w:p w:rsidR="00EC75F0" w:rsidRPr="00EC75F0" w:rsidRDefault="00EC75F0" w:rsidP="00EC75F0">
            <w:pPr>
              <w:jc w:val="both"/>
              <w:rPr>
                <w:rFonts w:eastAsia="Calibri"/>
                <w:lang w:val="kk-KZ" w:eastAsia="en-US"/>
              </w:rPr>
            </w:pPr>
            <w:r w:rsidRPr="00EC75F0">
              <w:rPr>
                <w:rFonts w:eastAsia="Calibri"/>
                <w:lang w:val="kk-KZ" w:eastAsia="en-US"/>
              </w:rPr>
              <w:t>- дұрыс, негізделген шешімдер қабылдауы,</w:t>
            </w:r>
          </w:p>
          <w:p w:rsidR="00EC75F0" w:rsidRPr="00EC75F0" w:rsidRDefault="00EC75F0" w:rsidP="00EC75F0">
            <w:pPr>
              <w:jc w:val="both"/>
              <w:rPr>
                <w:rFonts w:eastAsia="Calibri"/>
                <w:lang w:val="kk-KZ" w:eastAsia="en-US"/>
              </w:rPr>
            </w:pPr>
            <w:r w:rsidRPr="00EC75F0">
              <w:rPr>
                <w:rFonts w:eastAsia="Calibri"/>
                <w:lang w:val="kk-KZ" w:eastAsia="en-US"/>
              </w:rPr>
              <w:t xml:space="preserve">- пәнді оқуда негізгі және қосымша арнайы әдебиеттерден ақпараттарды қолдана алу дағдысы, </w:t>
            </w:r>
          </w:p>
          <w:p w:rsidR="00EC75F0" w:rsidRPr="00EC75F0" w:rsidRDefault="00EC75F0" w:rsidP="00EC75F0">
            <w:pPr>
              <w:jc w:val="both"/>
              <w:rPr>
                <w:rFonts w:eastAsia="Calibri"/>
                <w:lang w:eastAsia="en-US"/>
              </w:rPr>
            </w:pPr>
            <w:r w:rsidRPr="00EC75F0">
              <w:rPr>
                <w:rFonts w:eastAsia="Calibri"/>
                <w:lang w:eastAsia="en-US"/>
              </w:rPr>
              <w:t xml:space="preserve">- </w:t>
            </w:r>
            <w:r w:rsidRPr="00EC75F0">
              <w:rPr>
                <w:rFonts w:eastAsia="Calibri"/>
                <w:lang w:val="kk-KZ" w:eastAsia="en-US"/>
              </w:rPr>
              <w:t>бағдарлама материалдарын өз бетінше жүйелей алуы</w:t>
            </w:r>
            <w:r w:rsidRPr="00EC75F0">
              <w:rPr>
                <w:rFonts w:eastAsia="Calibri"/>
                <w:lang w:eastAsia="en-US"/>
              </w:rPr>
              <w:t>;</w:t>
            </w:r>
          </w:p>
          <w:p w:rsidR="00EC75F0" w:rsidRPr="00EC75F0" w:rsidRDefault="00EC75F0" w:rsidP="00EC75F0">
            <w:pPr>
              <w:jc w:val="both"/>
              <w:rPr>
                <w:rFonts w:eastAsia="Calibri"/>
                <w:lang w:eastAsia="en-US"/>
              </w:rPr>
            </w:pPr>
            <w:r w:rsidRPr="00EC75F0">
              <w:rPr>
                <w:rFonts w:eastAsia="Calibri"/>
                <w:lang w:eastAsia="en-US"/>
              </w:rPr>
              <w:t xml:space="preserve">- </w:t>
            </w:r>
            <w:r w:rsidRPr="00EC75F0">
              <w:rPr>
                <w:rFonts w:eastAsia="Calibri"/>
                <w:lang w:val="kk-KZ" w:eastAsia="en-US"/>
              </w:rPr>
              <w:t>барлық тапсырмаларды орындауда әртүрлі тәсілдерді және дағдыларды меңгеруі</w:t>
            </w:r>
            <w:r w:rsidRPr="00EC75F0">
              <w:rPr>
                <w:rFonts w:eastAsia="Calibri"/>
                <w:lang w:eastAsia="en-US"/>
              </w:rPr>
              <w:t>;</w:t>
            </w:r>
          </w:p>
          <w:p w:rsidR="00EC75F0" w:rsidRPr="00EC75F0" w:rsidRDefault="00EC75F0" w:rsidP="00EC75F0">
            <w:pPr>
              <w:jc w:val="both"/>
              <w:rPr>
                <w:rFonts w:eastAsia="Calibri"/>
                <w:lang w:eastAsia="en-US"/>
              </w:rPr>
            </w:pPr>
            <w:r w:rsidRPr="00EC75F0">
              <w:rPr>
                <w:rFonts w:eastAsia="Calibri"/>
                <w:lang w:eastAsia="en-US"/>
              </w:rPr>
              <w:t xml:space="preserve">- </w:t>
            </w:r>
            <w:r w:rsidRPr="00EC75F0">
              <w:rPr>
                <w:rFonts w:eastAsia="Calibri"/>
                <w:lang w:val="kk-KZ" w:eastAsia="en-US"/>
              </w:rPr>
              <w:t>Ғаламтор ақпараттық ресурстарды және шетелдік әдебиеттермен жұмыс жасай алуы</w:t>
            </w:r>
            <w:r w:rsidRPr="00EC75F0">
              <w:rPr>
                <w:rFonts w:eastAsia="Calibri"/>
                <w:lang w:eastAsia="en-US"/>
              </w:rPr>
              <w:t>;</w:t>
            </w:r>
          </w:p>
          <w:p w:rsidR="00EC75F0" w:rsidRPr="00EC75F0" w:rsidRDefault="00EC75F0" w:rsidP="00EC75F0">
            <w:pPr>
              <w:jc w:val="both"/>
              <w:rPr>
                <w:rFonts w:eastAsia="Calibri"/>
                <w:highlight w:val="yellow"/>
                <w:lang w:eastAsia="en-US"/>
              </w:rPr>
            </w:pPr>
            <w:r w:rsidRPr="00EC75F0">
              <w:rPr>
                <w:rFonts w:eastAsia="Calibri"/>
                <w:lang w:eastAsia="en-US"/>
              </w:rPr>
              <w:t xml:space="preserve">- </w:t>
            </w:r>
            <w:r w:rsidRPr="00EC75F0">
              <w:rPr>
                <w:rFonts w:eastAsia="Calibri"/>
                <w:lang w:val="kk-KZ" w:eastAsia="en-US"/>
              </w:rPr>
              <w:t>барлық тапсырмаларды уақытылы және сапалы орындауы</w:t>
            </w:r>
            <w:r w:rsidRPr="00EC75F0">
              <w:rPr>
                <w:rFonts w:eastAsia="Calibri"/>
                <w:lang w:eastAsia="en-US"/>
              </w:rPr>
              <w:t>.</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rPr>
                <w:rFonts w:eastAsia="Calibri"/>
                <w:bCs/>
                <w:lang w:val="kk-KZ" w:eastAsia="en-US"/>
              </w:rPr>
            </w:pP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val="kk-KZ" w:eastAsia="en-US"/>
              </w:rPr>
            </w:pPr>
            <w:r w:rsidRPr="00EC75F0">
              <w:rPr>
                <w:rFonts w:eastAsia="Calibri"/>
                <w:b/>
                <w:lang w:val="kk-KZ" w:eastAsia="en-US"/>
              </w:rPr>
              <w:t>Білім алушылар көрсетті</w:t>
            </w:r>
            <w:r w:rsidRPr="00EC75F0">
              <w:rPr>
                <w:rFonts w:eastAsia="Calibri"/>
                <w:lang w:val="kk-KZ"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материалдарды толық және терең меңгеруі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сабақтың барлық түрі бойынша жауапты толық, дәйекті, логикалы жауап беруі;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алға қойған міндерттерді еркін жетуі;</w:t>
            </w:r>
          </w:p>
          <w:p w:rsidR="00EC75F0" w:rsidRPr="00EC75F0" w:rsidRDefault="00EC75F0" w:rsidP="00EC75F0">
            <w:pPr>
              <w:tabs>
                <w:tab w:val="center" w:pos="2798"/>
              </w:tabs>
              <w:jc w:val="both"/>
              <w:rPr>
                <w:rFonts w:eastAsia="Calibri"/>
                <w:lang w:val="kk-KZ" w:eastAsia="en-US"/>
              </w:rPr>
            </w:pPr>
            <w:r w:rsidRPr="00EC75F0">
              <w:rPr>
                <w:rFonts w:eastAsia="Calibri"/>
                <w:lang w:val="kk-KZ" w:eastAsia="en-US"/>
              </w:rPr>
              <w:t>- дұрыс шешім қабылдауы,</w:t>
            </w:r>
            <w:r w:rsidRPr="00EC75F0">
              <w:rPr>
                <w:rFonts w:eastAsia="Calibri"/>
                <w:lang w:val="kk-KZ" w:eastAsia="en-US"/>
              </w:rPr>
              <w:tab/>
            </w:r>
          </w:p>
          <w:p w:rsidR="00EC75F0" w:rsidRPr="00EC75F0" w:rsidRDefault="00EC75F0" w:rsidP="00EC75F0">
            <w:pPr>
              <w:jc w:val="both"/>
              <w:rPr>
                <w:rFonts w:eastAsia="Calibri"/>
                <w:lang w:val="kk-KZ" w:eastAsia="en-US"/>
              </w:rPr>
            </w:pPr>
            <w:r w:rsidRPr="00EC75F0">
              <w:rPr>
                <w:rFonts w:eastAsia="Calibri"/>
                <w:lang w:val="kk-KZ" w:eastAsia="en-US"/>
              </w:rPr>
              <w:t xml:space="preserve">- пәнді оқуда арнайы әдебиеттерді қолдану дағдысы, </w:t>
            </w:r>
          </w:p>
          <w:p w:rsidR="00EC75F0" w:rsidRPr="00EC75F0" w:rsidRDefault="00EC75F0" w:rsidP="00EC75F0">
            <w:pPr>
              <w:jc w:val="both"/>
              <w:rPr>
                <w:rFonts w:eastAsia="Calibri"/>
                <w:lang w:eastAsia="en-US"/>
              </w:rPr>
            </w:pPr>
            <w:r w:rsidRPr="00EC75F0">
              <w:rPr>
                <w:rFonts w:eastAsia="Calibri"/>
                <w:lang w:eastAsia="en-US"/>
              </w:rPr>
              <w:t xml:space="preserve">- </w:t>
            </w:r>
            <w:r w:rsidRPr="00EC75F0">
              <w:rPr>
                <w:rFonts w:eastAsia="Calibri"/>
                <w:lang w:val="kk-KZ" w:eastAsia="en-US"/>
              </w:rPr>
              <w:t>бағдарлама материалдарын өз бетінше жүйелей алуы</w:t>
            </w:r>
            <w:r w:rsidRPr="00EC75F0">
              <w:rPr>
                <w:rFonts w:eastAsia="Calibri"/>
                <w:lang w:eastAsia="en-US"/>
              </w:rPr>
              <w:t>;</w:t>
            </w:r>
          </w:p>
          <w:p w:rsidR="00EC75F0" w:rsidRPr="00EC75F0" w:rsidRDefault="00EC75F0" w:rsidP="00EC75F0">
            <w:pPr>
              <w:jc w:val="both"/>
              <w:rPr>
                <w:rFonts w:eastAsia="Calibri"/>
                <w:lang w:eastAsia="en-US"/>
              </w:rPr>
            </w:pPr>
            <w:r w:rsidRPr="00EC75F0">
              <w:rPr>
                <w:rFonts w:eastAsia="Calibri"/>
                <w:lang w:eastAsia="en-US"/>
              </w:rPr>
              <w:lastRenderedPageBreak/>
              <w:t xml:space="preserve">- </w:t>
            </w:r>
            <w:r w:rsidRPr="00EC75F0">
              <w:rPr>
                <w:rFonts w:eastAsia="Calibri"/>
                <w:lang w:val="kk-KZ" w:eastAsia="en-US"/>
              </w:rPr>
              <w:t>барлық тапсырмаларды орындауда әртүрлі тәсілдерді және дағдыларды меңгеруі</w:t>
            </w:r>
            <w:r w:rsidRPr="00EC75F0">
              <w:rPr>
                <w:rFonts w:eastAsia="Calibri"/>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барлық тапсырмаларды уақытылы және сапалы орындауы</w:t>
            </w:r>
            <w:r w:rsidRPr="00EC75F0">
              <w:rPr>
                <w:rFonts w:eastAsia="Arial Unicode MS" w:cs="Arial Unicode MS"/>
                <w:lang w:eastAsia="en-US"/>
              </w:rPr>
              <w:t>.</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C75F0" w:rsidRPr="00EC75F0" w:rsidRDefault="00EC75F0" w:rsidP="00EC75F0">
            <w:pPr>
              <w:ind w:left="113" w:right="113"/>
              <w:rPr>
                <w:rFonts w:eastAsia="Calibri"/>
                <w:bCs/>
                <w:lang w:val="kk-KZ" w:eastAsia="en-US"/>
              </w:rPr>
            </w:pPr>
            <w:r w:rsidRPr="00EC75F0">
              <w:rPr>
                <w:rFonts w:eastAsia="Calibri"/>
                <w:bCs/>
                <w:lang w:val="kk-KZ" w:eastAsia="en-US"/>
              </w:rPr>
              <w:t>жақсы</w:t>
            </w: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val="kk-KZ" w:eastAsia="en-US"/>
              </w:rPr>
            </w:pPr>
            <w:r w:rsidRPr="00EC75F0">
              <w:rPr>
                <w:rFonts w:eastAsia="Calibri"/>
                <w:b/>
                <w:lang w:val="kk-KZ" w:eastAsia="en-US"/>
              </w:rPr>
              <w:t>Білім алушылар көрсетті</w:t>
            </w:r>
            <w:r w:rsidRPr="00EC75F0">
              <w:rPr>
                <w:rFonts w:eastAsia="Calibri"/>
                <w:lang w:val="kk-KZ"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материалдарды меңгеруі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сабақтың барлық түрі бойынша жауапты толық, дәйекті, сауатты және баяндауда анықсыздықтар бар болса;</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теориялық білмді дұрыс қолдану;</w:t>
            </w:r>
          </w:p>
          <w:p w:rsidR="00EC75F0" w:rsidRPr="00EC75F0" w:rsidRDefault="00EC75F0" w:rsidP="00EC75F0">
            <w:pPr>
              <w:jc w:val="both"/>
              <w:rPr>
                <w:rFonts w:eastAsia="Calibri"/>
                <w:lang w:val="kk-KZ" w:eastAsia="en-US"/>
              </w:rPr>
            </w:pPr>
            <w:r w:rsidRPr="00EC75F0">
              <w:rPr>
                <w:rFonts w:eastAsia="Calibri"/>
                <w:lang w:val="kk-KZ" w:eastAsia="en-US"/>
              </w:rPr>
              <w:t xml:space="preserve">- пәнді оқуда ұсынылған әдебиеттерден  қолдана алу дағдысы, </w:t>
            </w:r>
          </w:p>
          <w:p w:rsidR="00EC75F0" w:rsidRPr="00EC75F0" w:rsidRDefault="00EC75F0" w:rsidP="00EC75F0">
            <w:pPr>
              <w:jc w:val="both"/>
              <w:rPr>
                <w:rFonts w:eastAsia="Calibri"/>
                <w:lang w:eastAsia="en-US"/>
              </w:rPr>
            </w:pPr>
            <w:r w:rsidRPr="00EC75F0">
              <w:rPr>
                <w:rFonts w:eastAsia="Calibri"/>
                <w:lang w:val="kk-KZ" w:eastAsia="en-US"/>
              </w:rPr>
              <w:t>- бағдарлама материалдарын өз бетінше жүйелей алуы</w:t>
            </w:r>
            <w:r w:rsidRPr="00EC75F0">
              <w:rPr>
                <w:rFonts w:eastAsia="Calibri"/>
                <w:lang w:eastAsia="en-US"/>
              </w:rPr>
              <w:t>;</w:t>
            </w:r>
          </w:p>
          <w:p w:rsidR="00EC75F0" w:rsidRPr="00EC75F0" w:rsidRDefault="00EC75F0" w:rsidP="00EC75F0">
            <w:pPr>
              <w:jc w:val="both"/>
              <w:rPr>
                <w:rFonts w:eastAsia="Calibri"/>
                <w:lang w:eastAsia="en-US"/>
              </w:rPr>
            </w:pPr>
            <w:r w:rsidRPr="00EC75F0">
              <w:rPr>
                <w:rFonts w:eastAsia="Calibri"/>
                <w:lang w:eastAsia="en-US"/>
              </w:rPr>
              <w:t xml:space="preserve">- </w:t>
            </w:r>
            <w:r w:rsidRPr="00EC75F0">
              <w:rPr>
                <w:rFonts w:eastAsia="Calibri"/>
                <w:lang w:val="kk-KZ" w:eastAsia="en-US"/>
              </w:rPr>
              <w:t>барлық тапсырмаларды орындауда әртүрлі тәсілдерді және дағдыларды меңгеруі</w:t>
            </w:r>
            <w:r w:rsidRPr="00EC75F0">
              <w:rPr>
                <w:rFonts w:eastAsia="Calibri"/>
                <w:lang w:eastAsia="en-US"/>
              </w:rPr>
              <w:t>;</w:t>
            </w:r>
          </w:p>
          <w:p w:rsidR="00EC75F0" w:rsidRPr="00EC75F0" w:rsidRDefault="00EC75F0" w:rsidP="00EC75F0">
            <w:pPr>
              <w:jc w:val="both"/>
              <w:rPr>
                <w:rFonts w:eastAsia="Calibri"/>
                <w:highlight w:val="yellow"/>
                <w:lang w:eastAsia="en-US"/>
              </w:rPr>
            </w:pPr>
            <w:r w:rsidRPr="00EC75F0">
              <w:rPr>
                <w:rFonts w:eastAsia="Calibri"/>
                <w:lang w:eastAsia="en-US"/>
              </w:rPr>
              <w:t xml:space="preserve">- </w:t>
            </w:r>
            <w:r w:rsidRPr="00EC75F0">
              <w:rPr>
                <w:rFonts w:eastAsia="Calibri"/>
                <w:lang w:val="kk-KZ" w:eastAsia="en-US"/>
              </w:rPr>
              <w:t>барлық тапсырмаларды уақытылы орындауы</w:t>
            </w:r>
            <w:r w:rsidRPr="00EC75F0">
              <w:rPr>
                <w:rFonts w:eastAsia="Calibri"/>
                <w:lang w:eastAsia="en-US"/>
              </w:rPr>
              <w:t>.</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rPr>
                <w:rFonts w:eastAsia="Calibri"/>
                <w:bCs/>
                <w:lang w:val="kk-KZ" w:eastAsia="en-US"/>
              </w:rPr>
            </w:pP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val="kk-KZ" w:eastAsia="en-US"/>
              </w:rPr>
            </w:pPr>
            <w:r w:rsidRPr="00EC75F0">
              <w:rPr>
                <w:rFonts w:eastAsia="Calibri"/>
                <w:b/>
                <w:lang w:val="kk-KZ" w:eastAsia="en-US"/>
              </w:rPr>
              <w:t>Білім алушылар көрсетті</w:t>
            </w:r>
            <w:r w:rsidRPr="00EC75F0">
              <w:rPr>
                <w:rFonts w:eastAsia="Calibri"/>
                <w:lang w:val="kk-KZ"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xml:space="preserve">- материалдарды меңгеруі; </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сабақтың барлық түрі бойынша жауапты елеусіз қателіктермен баяндауы;</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оқытушының жетекшілігімен теориялық білімді қолдану дағдысы;</w:t>
            </w:r>
          </w:p>
          <w:p w:rsidR="00EC75F0" w:rsidRPr="00EC75F0" w:rsidRDefault="00EC75F0" w:rsidP="00EC75F0">
            <w:pPr>
              <w:jc w:val="both"/>
              <w:rPr>
                <w:rFonts w:eastAsia="Calibri"/>
                <w:lang w:val="kk-KZ" w:eastAsia="en-US"/>
              </w:rPr>
            </w:pPr>
            <w:r w:rsidRPr="00EC75F0">
              <w:rPr>
                <w:rFonts w:eastAsia="Calibri"/>
                <w:lang w:val="kk-KZ" w:eastAsia="en-US"/>
              </w:rPr>
              <w:t>- пәнді оқуда ұсынылған әдебиеттерден  қолдана алу дағдысы,</w:t>
            </w:r>
          </w:p>
          <w:p w:rsidR="00EC75F0" w:rsidRPr="00EC75F0" w:rsidRDefault="00EC75F0" w:rsidP="00EC75F0">
            <w:pPr>
              <w:jc w:val="both"/>
              <w:rPr>
                <w:rFonts w:eastAsia="Calibri"/>
                <w:lang w:val="kk-KZ" w:eastAsia="en-US"/>
              </w:rPr>
            </w:pPr>
            <w:r w:rsidRPr="00EC75F0">
              <w:rPr>
                <w:rFonts w:eastAsia="Calibri"/>
                <w:lang w:val="kk-KZ" w:eastAsia="en-US"/>
              </w:rPr>
              <w:t>- оқытушының жетекшілігімен бағдарлама материалдарын жүйелей алуы;</w:t>
            </w:r>
          </w:p>
          <w:p w:rsidR="00EC75F0" w:rsidRPr="00EC75F0" w:rsidRDefault="00EC75F0" w:rsidP="00EC75F0">
            <w:pPr>
              <w:jc w:val="both"/>
              <w:rPr>
                <w:rFonts w:eastAsia="Calibri"/>
                <w:lang w:val="kk-KZ" w:eastAsia="en-US"/>
              </w:rPr>
            </w:pPr>
            <w:r w:rsidRPr="00EC75F0">
              <w:rPr>
                <w:rFonts w:eastAsia="Calibri"/>
                <w:lang w:val="kk-KZ" w:eastAsia="en-US"/>
              </w:rPr>
              <w:t>- барлық тапсырмаларды орындауда дағдыларды меңгеруі;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жіберілген қателіктерді өзбетінше түзету қабілеттілігі;</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rPr>
                <w:rFonts w:eastAsia="Calibri"/>
                <w:bCs/>
                <w:lang w:val="kk-KZ" w:eastAsia="en-US"/>
              </w:rPr>
            </w:pP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val="kk-KZ" w:eastAsia="en-US"/>
              </w:rPr>
            </w:pPr>
            <w:r w:rsidRPr="00EC75F0">
              <w:rPr>
                <w:rFonts w:eastAsia="Calibri"/>
                <w:b/>
                <w:lang w:val="kk-KZ" w:eastAsia="en-US"/>
              </w:rPr>
              <w:t>Білім алушылар көрсетті</w:t>
            </w:r>
            <w:r w:rsidRPr="00EC75F0">
              <w:rPr>
                <w:rFonts w:eastAsia="Calibri"/>
                <w:lang w:val="kk-KZ"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xml:space="preserve">- материалдарды меңгеруі; </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елеусіз қателіктермен жауаптарды  баяндап беруі;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оқытушының жетекшілігімен теориялық білімді қолдану дағдысы;</w:t>
            </w:r>
          </w:p>
          <w:p w:rsidR="00EC75F0" w:rsidRPr="00EC75F0" w:rsidRDefault="00EC75F0" w:rsidP="00EC75F0">
            <w:pPr>
              <w:jc w:val="both"/>
              <w:rPr>
                <w:rFonts w:eastAsia="Calibri"/>
                <w:lang w:val="kk-KZ" w:eastAsia="en-US"/>
              </w:rPr>
            </w:pPr>
            <w:r w:rsidRPr="00EC75F0">
              <w:rPr>
                <w:rFonts w:eastAsia="Calibri"/>
                <w:lang w:val="kk-KZ" w:eastAsia="en-US"/>
              </w:rPr>
              <w:t>- пәнді оқуда ұсынылған әдебиеттерден  қолдана алу дағдысы,</w:t>
            </w:r>
          </w:p>
          <w:p w:rsidR="00EC75F0" w:rsidRPr="00EC75F0" w:rsidRDefault="00EC75F0" w:rsidP="00EC75F0">
            <w:pPr>
              <w:jc w:val="both"/>
              <w:rPr>
                <w:rFonts w:eastAsia="Calibri"/>
                <w:lang w:val="kk-KZ" w:eastAsia="en-US"/>
              </w:rPr>
            </w:pPr>
            <w:r w:rsidRPr="00EC75F0">
              <w:rPr>
                <w:rFonts w:eastAsia="Calibri"/>
                <w:lang w:val="kk-KZ" w:eastAsia="en-US"/>
              </w:rPr>
              <w:t>- оқытушының жетекшілігімен бағдарлама материалдарын қортындылап жүйелей алуы;</w:t>
            </w:r>
          </w:p>
          <w:p w:rsidR="00EC75F0" w:rsidRPr="00EC75F0" w:rsidRDefault="00EC75F0" w:rsidP="00EC75F0">
            <w:pPr>
              <w:jc w:val="both"/>
              <w:rPr>
                <w:rFonts w:eastAsia="Calibri"/>
                <w:lang w:val="kk-KZ" w:eastAsia="en-US"/>
              </w:rPr>
            </w:pPr>
            <w:r w:rsidRPr="00EC75F0">
              <w:rPr>
                <w:rFonts w:eastAsia="Calibri"/>
                <w:lang w:val="kk-KZ" w:eastAsia="en-US"/>
              </w:rPr>
              <w:t>-  оқытушының көмегімен жіберілген қателіктерді түзете білуі;</w:t>
            </w:r>
          </w:p>
          <w:p w:rsidR="00EC75F0" w:rsidRPr="00EC75F0" w:rsidRDefault="00EC75F0" w:rsidP="00EC75F0">
            <w:pPr>
              <w:jc w:val="both"/>
              <w:rPr>
                <w:rFonts w:eastAsia="Calibri"/>
                <w:lang w:val="kk-KZ" w:eastAsia="en-US"/>
              </w:rPr>
            </w:pPr>
            <w:r w:rsidRPr="00EC75F0">
              <w:rPr>
                <w:rFonts w:eastAsia="Calibri"/>
                <w:lang w:val="kk-KZ" w:eastAsia="en-US"/>
              </w:rPr>
              <w:t>- барлық тапсырмалар түрі бойынша жіберілген қателіктерді уақытылы жою.</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val="kk-KZ" w:eastAsia="en-US"/>
              </w:rPr>
            </w:pPr>
            <w:r w:rsidRPr="00EC75F0">
              <w:rPr>
                <w:rFonts w:eastAsia="Calibri"/>
                <w:bCs/>
                <w:lang w:eastAsia="en-US"/>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rPr>
                <w:rFonts w:eastAsia="Calibri"/>
                <w:bCs/>
                <w:lang w:val="kk-KZ" w:eastAsia="en-US"/>
              </w:rPr>
            </w:pP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val="kk-KZ" w:eastAsia="en-US"/>
              </w:rPr>
            </w:pPr>
            <w:r w:rsidRPr="00EC75F0">
              <w:rPr>
                <w:rFonts w:eastAsia="Calibri"/>
                <w:b/>
                <w:lang w:val="kk-KZ" w:eastAsia="en-US"/>
              </w:rPr>
              <w:t>Білім алушылар көрсетті</w:t>
            </w:r>
            <w:r w:rsidRPr="00EC75F0">
              <w:rPr>
                <w:rFonts w:eastAsia="Calibri"/>
                <w:lang w:val="kk-KZ"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xml:space="preserve">- материалдарды меңгеруі; </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барлық тапсырмалар түрі бойынша жауап беру барысында дұрыс тұжырымдаманың толық болмауы;</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бағдарлама материалдарын баяндау барысында ретінің бұзылуы;</w:t>
            </w:r>
          </w:p>
          <w:p w:rsidR="00EC75F0" w:rsidRPr="00EC75F0" w:rsidRDefault="00EC75F0" w:rsidP="00EC75F0">
            <w:pPr>
              <w:jc w:val="both"/>
              <w:rPr>
                <w:rFonts w:eastAsia="Calibri"/>
                <w:lang w:val="kk-KZ" w:eastAsia="en-US"/>
              </w:rPr>
            </w:pPr>
            <w:r w:rsidRPr="00EC75F0">
              <w:rPr>
                <w:rFonts w:eastAsia="Calibri"/>
                <w:lang w:val="kk-KZ" w:eastAsia="en-US"/>
              </w:rPr>
              <w:t>-  оқытушының ұсынылған әдебиеттерін қолдану дағдысы;</w:t>
            </w:r>
          </w:p>
          <w:p w:rsidR="00EC75F0" w:rsidRPr="00EC75F0" w:rsidRDefault="00EC75F0" w:rsidP="00EC75F0">
            <w:pPr>
              <w:jc w:val="both"/>
              <w:rPr>
                <w:rFonts w:eastAsia="Calibri"/>
                <w:lang w:val="kk-KZ" w:eastAsia="en-US"/>
              </w:rPr>
            </w:pPr>
            <w:r w:rsidRPr="00EC75F0">
              <w:rPr>
                <w:rFonts w:eastAsia="Calibri"/>
                <w:lang w:val="kk-KZ" w:eastAsia="en-US"/>
              </w:rPr>
              <w:lastRenderedPageBreak/>
              <w:t>- оқытушының жетекшілігімен бағдарлама материалдарынының жеке бөлімдерін қортындылау дағдысы;</w:t>
            </w:r>
          </w:p>
          <w:p w:rsidR="00EC75F0" w:rsidRPr="00EC75F0" w:rsidRDefault="00EC75F0" w:rsidP="00EC75F0">
            <w:pPr>
              <w:jc w:val="both"/>
              <w:rPr>
                <w:rFonts w:eastAsia="Calibri"/>
                <w:lang w:val="kk-KZ" w:eastAsia="en-US"/>
              </w:rPr>
            </w:pPr>
            <w:r w:rsidRPr="00EC75F0">
              <w:rPr>
                <w:rFonts w:eastAsia="Calibri"/>
                <w:lang w:val="kk-KZ" w:eastAsia="en-US"/>
              </w:rPr>
              <w:t xml:space="preserve">- оқытушымен көмегімен жіберілген қателіктерді түзете білуі;   </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барлық тапсырмалар түрі бойынша жіберілген қателіктерді уақытылы жою.</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C75F0" w:rsidRPr="00EC75F0" w:rsidRDefault="00EC75F0" w:rsidP="00EC75F0">
            <w:pPr>
              <w:ind w:left="113" w:right="113"/>
              <w:jc w:val="center"/>
              <w:rPr>
                <w:rFonts w:eastAsia="Calibri"/>
                <w:bCs/>
                <w:lang w:eastAsia="en-US"/>
              </w:rPr>
            </w:pPr>
            <w:r w:rsidRPr="00EC75F0">
              <w:rPr>
                <w:rFonts w:eastAsia="Calibri"/>
                <w:bCs/>
                <w:lang w:val="kk-KZ" w:eastAsia="en-US"/>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eastAsia="en-US"/>
              </w:rPr>
            </w:pPr>
            <w:r w:rsidRPr="00EC75F0">
              <w:rPr>
                <w:rFonts w:eastAsia="Calibri"/>
                <w:b/>
                <w:lang w:val="kk-KZ" w:eastAsia="en-US"/>
              </w:rPr>
              <w:t>Білім алушылар көрсетті</w:t>
            </w:r>
            <w:r w:rsidRPr="00EC75F0">
              <w:rPr>
                <w:rFonts w:eastAsia="Calibri"/>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негізгі материалды меңгеруі</w:t>
            </w:r>
            <w:r w:rsidRPr="00EC75F0">
              <w:rPr>
                <w:rFonts w:eastAsia="Arial Unicode MS" w:cs="Arial Unicode MS"/>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барлық тапсырма түрлері бойынша жауаптардың дұрыс тұжырымдаманың толық болмауы;</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eastAsia="en-US"/>
              </w:rPr>
              <w:t xml:space="preserve">-  </w:t>
            </w:r>
            <w:r w:rsidRPr="00EC75F0">
              <w:rPr>
                <w:rFonts w:eastAsia="Arial Unicode MS" w:cs="Arial Unicode MS"/>
                <w:lang w:val="kk-KZ" w:eastAsia="en-US"/>
              </w:rPr>
              <w:t>берілген материалдарда ретсіздіктің болмауы;</w:t>
            </w:r>
          </w:p>
          <w:p w:rsidR="00EC75F0" w:rsidRPr="00EC75F0" w:rsidRDefault="00EC75F0" w:rsidP="00EC75F0">
            <w:pPr>
              <w:jc w:val="both"/>
              <w:rPr>
                <w:rFonts w:eastAsia="Calibri"/>
                <w:lang w:val="kk-KZ" w:eastAsia="en-US"/>
              </w:rPr>
            </w:pPr>
            <w:r w:rsidRPr="00EC75F0">
              <w:rPr>
                <w:rFonts w:eastAsia="Calibri"/>
                <w:lang w:val="kk-KZ" w:eastAsia="en-US"/>
              </w:rPr>
              <w:t>- оқытушының ұсынылған әдебиеттерін қолданудағы қиындықтардың болуы;</w:t>
            </w:r>
          </w:p>
          <w:p w:rsidR="00EC75F0" w:rsidRPr="00EC75F0" w:rsidRDefault="00EC75F0" w:rsidP="00EC75F0">
            <w:pPr>
              <w:jc w:val="both"/>
              <w:rPr>
                <w:rFonts w:eastAsia="Calibri"/>
                <w:lang w:val="kk-KZ" w:eastAsia="en-US"/>
              </w:rPr>
            </w:pPr>
            <w:r w:rsidRPr="00EC75F0">
              <w:rPr>
                <w:rFonts w:eastAsia="Calibri"/>
                <w:lang w:val="kk-KZ" w:eastAsia="en-US"/>
              </w:rPr>
              <w:t>- бағдарлама материалдарынының жеке бөлімдерін қортындылаудағы қиындықтардың болуы;</w:t>
            </w:r>
          </w:p>
          <w:p w:rsidR="00EC75F0" w:rsidRPr="00EC75F0" w:rsidRDefault="00EC75F0" w:rsidP="00EC75F0">
            <w:pPr>
              <w:jc w:val="both"/>
              <w:rPr>
                <w:rFonts w:eastAsia="Calibri"/>
                <w:lang w:val="kk-KZ" w:eastAsia="en-US"/>
              </w:rPr>
            </w:pPr>
            <w:r w:rsidRPr="00EC75F0">
              <w:rPr>
                <w:rFonts w:eastAsia="Calibri"/>
                <w:lang w:val="kk-KZ" w:eastAsia="en-US"/>
              </w:rPr>
              <w:t xml:space="preserve">- оқытушымен көмегімен жіберілген қателіктерді түзете білуі;   </w:t>
            </w:r>
          </w:p>
          <w:p w:rsidR="00EC75F0" w:rsidRPr="00EC75F0" w:rsidRDefault="00EC75F0" w:rsidP="00EC75F0">
            <w:pPr>
              <w:jc w:val="both"/>
              <w:rPr>
                <w:rFonts w:eastAsia="Calibri"/>
                <w:lang w:val="kk-KZ" w:eastAsia="en-US"/>
              </w:rPr>
            </w:pPr>
            <w:r w:rsidRPr="00EC75F0">
              <w:rPr>
                <w:rFonts w:eastAsia="Calibri"/>
                <w:lang w:val="kk-KZ" w:eastAsia="en-US"/>
              </w:rPr>
              <w:t>- барлық тапсырмалар түрі бойынша жіберілген қателіктерді уақытылы жою.</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rPr>
                <w:rFonts w:eastAsia="Calibri"/>
                <w:bCs/>
                <w:lang w:eastAsia="en-US"/>
              </w:rPr>
            </w:pP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eastAsia="en-US"/>
              </w:rPr>
            </w:pPr>
            <w:r w:rsidRPr="00EC75F0">
              <w:rPr>
                <w:rFonts w:eastAsia="Calibri"/>
                <w:b/>
                <w:lang w:val="kk-KZ" w:eastAsia="en-US"/>
              </w:rPr>
              <w:t>Білім алушылар көрсетті</w:t>
            </w:r>
            <w:r w:rsidRPr="00EC75F0">
              <w:rPr>
                <w:rFonts w:eastAsia="Calibri"/>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негізгі материалды меңгеруі</w:t>
            </w:r>
            <w:r w:rsidRPr="00EC75F0">
              <w:rPr>
                <w:rFonts w:eastAsia="Arial Unicode MS" w:cs="Arial Unicode MS"/>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барлық тапсырма түрлері бойынша жауаптардың дұрыс тұжырымдаманың толық болмауы;</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eastAsia="en-US"/>
              </w:rPr>
              <w:t xml:space="preserve">- </w:t>
            </w:r>
            <w:r w:rsidRPr="00EC75F0">
              <w:rPr>
                <w:rFonts w:eastAsia="Arial Unicode MS" w:cs="Arial Unicode MS"/>
                <w:lang w:val="kk-KZ" w:eastAsia="en-US"/>
              </w:rPr>
              <w:t>берілген материалдарда ретсіздіктің болмауы;</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xml:space="preserve">- </w:t>
            </w:r>
            <w:r w:rsidRPr="00EC75F0">
              <w:rPr>
                <w:rFonts w:eastAsia="Arial Unicode MS" w:cs="Arial Unicode MS"/>
                <w:lang w:eastAsia="en-US"/>
              </w:rPr>
              <w:t>стандартты тапсырмаларды шешуде компетенттілік көрсете алмайды;</w:t>
            </w:r>
          </w:p>
          <w:p w:rsidR="00EC75F0" w:rsidRPr="00EC75F0" w:rsidRDefault="00EC75F0" w:rsidP="00EC75F0">
            <w:pPr>
              <w:jc w:val="both"/>
              <w:rPr>
                <w:rFonts w:eastAsia="Calibri"/>
                <w:lang w:val="kk-KZ" w:eastAsia="en-US"/>
              </w:rPr>
            </w:pPr>
            <w:r w:rsidRPr="00EC75F0">
              <w:rPr>
                <w:rFonts w:eastAsia="Calibri"/>
                <w:lang w:val="kk-KZ" w:eastAsia="en-US"/>
              </w:rPr>
              <w:t>- оқытушының ұсынылған әдебиеттерін қолданудағы қиындықтардың болуы;</w:t>
            </w:r>
          </w:p>
          <w:p w:rsidR="00EC75F0" w:rsidRPr="00EC75F0" w:rsidRDefault="00EC75F0" w:rsidP="00EC75F0">
            <w:pPr>
              <w:jc w:val="both"/>
              <w:rPr>
                <w:rFonts w:eastAsia="Calibri"/>
                <w:lang w:val="kk-KZ" w:eastAsia="en-US"/>
              </w:rPr>
            </w:pPr>
            <w:r w:rsidRPr="00EC75F0">
              <w:rPr>
                <w:rFonts w:eastAsia="Calibri"/>
                <w:lang w:val="kk-KZ" w:eastAsia="en-US"/>
              </w:rPr>
              <w:t>-бағдарлама материалдарынының жеке бөлімдерін қортындылаудағы қиындықтардың болуы;</w:t>
            </w:r>
          </w:p>
          <w:p w:rsidR="00EC75F0" w:rsidRPr="00EC75F0" w:rsidRDefault="00EC75F0" w:rsidP="00EC75F0">
            <w:pPr>
              <w:jc w:val="both"/>
              <w:rPr>
                <w:rFonts w:eastAsia="Calibri"/>
                <w:lang w:val="kk-KZ" w:eastAsia="en-US"/>
              </w:rPr>
            </w:pPr>
            <w:r w:rsidRPr="00EC75F0">
              <w:rPr>
                <w:rFonts w:eastAsia="Calibri"/>
                <w:lang w:val="kk-KZ" w:eastAsia="en-US"/>
              </w:rPr>
              <w:t xml:space="preserve">- оқытушымен көмегімен жіберілген қателіктерді түзете білуі;   </w:t>
            </w:r>
          </w:p>
          <w:p w:rsidR="00EC75F0" w:rsidRPr="00EC75F0" w:rsidRDefault="00EC75F0" w:rsidP="00EC75F0">
            <w:pPr>
              <w:jc w:val="both"/>
              <w:rPr>
                <w:rFonts w:eastAsia="Calibri"/>
                <w:lang w:val="kk-KZ" w:eastAsia="en-US"/>
              </w:rPr>
            </w:pPr>
            <w:r w:rsidRPr="00EC75F0">
              <w:rPr>
                <w:rFonts w:eastAsia="Calibri"/>
                <w:lang w:val="kk-KZ" w:eastAsia="en-US"/>
              </w:rPr>
              <w:t>- барлық тапсырмалар түрі бойынша жіберілген қателіктерді уақытылы жою.</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rPr>
                <w:rFonts w:eastAsia="Calibri"/>
                <w:bCs/>
                <w:lang w:eastAsia="en-US"/>
              </w:rPr>
            </w:pP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eastAsia="en-US"/>
              </w:rPr>
            </w:pPr>
            <w:r w:rsidRPr="00EC75F0">
              <w:rPr>
                <w:rFonts w:eastAsia="Calibri"/>
                <w:b/>
                <w:lang w:val="kk-KZ" w:eastAsia="en-US"/>
              </w:rPr>
              <w:t>Білім алушылар көрсетті</w:t>
            </w:r>
            <w:r w:rsidRPr="00EC75F0">
              <w:rPr>
                <w:rFonts w:eastAsia="Calibri"/>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негізгі материалдарды жеке бөлімдерді меңгеруі</w:t>
            </w:r>
            <w:r w:rsidRPr="00EC75F0">
              <w:rPr>
                <w:rFonts w:eastAsia="Arial Unicode MS" w:cs="Arial Unicode MS"/>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барлық тапсырма түрлері бойынша жауаптардың дұрыс тұжырымдаманы түсінбеуі;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eastAsia="en-US"/>
              </w:rPr>
              <w:t xml:space="preserve">- </w:t>
            </w:r>
            <w:r w:rsidRPr="00EC75F0">
              <w:rPr>
                <w:rFonts w:eastAsia="Arial Unicode MS" w:cs="Arial Unicode MS"/>
                <w:lang w:val="kk-KZ" w:eastAsia="en-US"/>
              </w:rPr>
              <w:t>берілген материалдарда ретсіздіктің болмауы;</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-зертханалық жұмысты дұрыс орындамайды және толық жауап бере алмайды;</w:t>
            </w:r>
          </w:p>
          <w:p w:rsidR="00EC75F0" w:rsidRPr="00EC75F0" w:rsidRDefault="00EC75F0" w:rsidP="00EC75F0">
            <w:pPr>
              <w:jc w:val="both"/>
              <w:rPr>
                <w:rFonts w:eastAsia="Calibri"/>
                <w:lang w:val="kk-KZ" w:eastAsia="en-US"/>
              </w:rPr>
            </w:pPr>
            <w:r w:rsidRPr="00EC75F0">
              <w:rPr>
                <w:rFonts w:eastAsia="Calibri"/>
                <w:lang w:val="kk-KZ" w:eastAsia="en-US"/>
              </w:rPr>
              <w:t>- бағдарлама материалдарынының жеке бөлімдерін қортындылаудағы қиындықтардың болуы;</w:t>
            </w:r>
          </w:p>
          <w:p w:rsidR="00EC75F0" w:rsidRPr="00EC75F0" w:rsidRDefault="00EC75F0" w:rsidP="00EC75F0">
            <w:pPr>
              <w:jc w:val="both"/>
              <w:rPr>
                <w:rFonts w:eastAsia="Calibri"/>
                <w:lang w:val="kk-KZ" w:eastAsia="en-US"/>
              </w:rPr>
            </w:pPr>
            <w:r w:rsidRPr="00EC75F0">
              <w:rPr>
                <w:rFonts w:eastAsia="Calibri"/>
                <w:lang w:val="kk-KZ" w:eastAsia="en-US"/>
              </w:rPr>
              <w:t xml:space="preserve">-  оқытушымен көмегімен жіберілген қателіктерді түзете білуі;   </w:t>
            </w:r>
          </w:p>
          <w:p w:rsidR="00EC75F0" w:rsidRPr="00EC75F0" w:rsidRDefault="00EC75F0" w:rsidP="00EC75F0">
            <w:pPr>
              <w:jc w:val="both"/>
              <w:rPr>
                <w:rFonts w:eastAsia="Calibri"/>
                <w:b/>
                <w:lang w:val="kk-KZ" w:eastAsia="en-US"/>
              </w:rPr>
            </w:pPr>
            <w:r w:rsidRPr="00EC75F0">
              <w:rPr>
                <w:rFonts w:eastAsia="Calibri"/>
                <w:lang w:val="kk-KZ" w:eastAsia="en-US"/>
              </w:rPr>
              <w:t>- барлық тапсырмалар түрі бойынша жіберілген қателіктерді уақытылы орындамауы.</w:t>
            </w:r>
          </w:p>
        </w:tc>
      </w:tr>
      <w:tr w:rsidR="00EC75F0" w:rsidRPr="00EC75F0" w:rsidTr="00EC75F0">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rPr>
                <w:rFonts w:eastAsia="Calibri"/>
                <w:bCs/>
                <w:lang w:eastAsia="en-US"/>
              </w:rPr>
            </w:pP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Calibri"/>
                <w:lang w:eastAsia="en-US"/>
              </w:rPr>
            </w:pPr>
            <w:r w:rsidRPr="00EC75F0">
              <w:rPr>
                <w:rFonts w:eastAsia="Calibri"/>
                <w:b/>
                <w:lang w:val="kk-KZ" w:eastAsia="en-US"/>
              </w:rPr>
              <w:t>Білім алушылар көрсетті</w:t>
            </w:r>
            <w:r w:rsidRPr="00EC75F0">
              <w:rPr>
                <w:rFonts w:eastAsia="Calibri"/>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негізгі материалдардың жеке бөлімдерін игеру қиындығы</w:t>
            </w:r>
            <w:r w:rsidRPr="00EC75F0">
              <w:rPr>
                <w:rFonts w:eastAsia="Arial Unicode MS" w:cs="Arial Unicode MS"/>
                <w:lang w:eastAsia="en-US"/>
              </w:rPr>
              <w:t>;</w:t>
            </w:r>
          </w:p>
          <w:p w:rsidR="00EC75F0" w:rsidRPr="00EC75F0" w:rsidRDefault="00EC75F0" w:rsidP="00EC75F0">
            <w:pPr>
              <w:jc w:val="both"/>
              <w:rPr>
                <w:rFonts w:eastAsia="Arial Unicode MS" w:cs="Arial Unicode MS"/>
                <w:lang w:eastAsia="en-US"/>
              </w:rPr>
            </w:pPr>
            <w:r w:rsidRPr="00EC75F0">
              <w:rPr>
                <w:rFonts w:eastAsia="Arial Unicode MS" w:cs="Arial Unicode MS"/>
                <w:lang w:eastAsia="en-US"/>
              </w:rPr>
              <w:t xml:space="preserve">- </w:t>
            </w:r>
            <w:r w:rsidRPr="00EC75F0">
              <w:rPr>
                <w:rFonts w:eastAsia="Arial Unicode MS" w:cs="Arial Unicode MS"/>
                <w:lang w:val="kk-KZ" w:eastAsia="en-US"/>
              </w:rPr>
              <w:t xml:space="preserve">барлық тапсырмалар түрі бойынша </w:t>
            </w:r>
            <w:r w:rsidRPr="00EC75F0">
              <w:rPr>
                <w:rFonts w:eastAsia="Arial Unicode MS" w:cs="Arial Unicode MS"/>
                <w:lang w:val="kk-KZ" w:eastAsia="en-US"/>
              </w:rPr>
              <w:lastRenderedPageBreak/>
              <w:t>тұжырымдамаларды түсінбеу</w:t>
            </w:r>
            <w:r w:rsidRPr="00EC75F0">
              <w:rPr>
                <w:rFonts w:eastAsia="Arial Unicode MS" w:cs="Arial Unicode MS"/>
                <w:lang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eastAsia="en-US"/>
              </w:rPr>
              <w:t xml:space="preserve">- </w:t>
            </w:r>
            <w:r w:rsidRPr="00EC75F0">
              <w:rPr>
                <w:rFonts w:eastAsia="Arial Unicode MS" w:cs="Arial Unicode MS"/>
                <w:lang w:val="kk-KZ" w:eastAsia="en-US"/>
              </w:rPr>
              <w:t>материалдарды баяндау барысында ретсіздіктің болуы</w:t>
            </w:r>
            <w:r w:rsidRPr="00EC75F0">
              <w:rPr>
                <w:rFonts w:eastAsia="Arial Unicode MS" w:cs="Arial Unicode MS"/>
                <w:lang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жұмысты орындауда жеке әдістерді қолдана білмеуі;</w:t>
            </w:r>
          </w:p>
          <w:p w:rsidR="00EC75F0" w:rsidRPr="00EC75F0" w:rsidRDefault="00EC75F0" w:rsidP="00EC75F0">
            <w:pPr>
              <w:jc w:val="both"/>
              <w:rPr>
                <w:rFonts w:eastAsia="Calibri"/>
                <w:lang w:val="kk-KZ" w:eastAsia="en-US"/>
              </w:rPr>
            </w:pPr>
            <w:r w:rsidRPr="00EC75F0">
              <w:rPr>
                <w:rFonts w:eastAsia="Calibri"/>
                <w:lang w:val="kk-KZ" w:eastAsia="en-US"/>
              </w:rPr>
              <w:t>- оқытушының ұсынылған әдебиеттерін қолданудағы қиындықтардың болуы;</w:t>
            </w:r>
          </w:p>
          <w:p w:rsidR="00EC75F0" w:rsidRPr="00EC75F0" w:rsidRDefault="00EC75F0" w:rsidP="00EC75F0">
            <w:pPr>
              <w:jc w:val="both"/>
              <w:rPr>
                <w:rFonts w:eastAsia="Calibri"/>
                <w:lang w:val="kk-KZ" w:eastAsia="en-US"/>
              </w:rPr>
            </w:pPr>
            <w:r w:rsidRPr="00EC75F0">
              <w:rPr>
                <w:rFonts w:eastAsia="Calibri"/>
                <w:lang w:val="kk-KZ" w:eastAsia="en-US"/>
              </w:rPr>
              <w:t>- оқытылған материалдардың жеке бөлімдерін қортындылай алмауы;</w:t>
            </w:r>
          </w:p>
          <w:p w:rsidR="00EC75F0" w:rsidRPr="00EC75F0" w:rsidRDefault="00EC75F0" w:rsidP="00EC75F0">
            <w:pPr>
              <w:jc w:val="both"/>
              <w:rPr>
                <w:rFonts w:eastAsia="Calibri"/>
                <w:lang w:val="kk-KZ" w:eastAsia="en-US"/>
              </w:rPr>
            </w:pPr>
            <w:r w:rsidRPr="00EC75F0">
              <w:rPr>
                <w:rFonts w:eastAsia="Calibri"/>
                <w:lang w:val="kk-KZ" w:eastAsia="en-US"/>
              </w:rPr>
              <w:t xml:space="preserve">- оқытушының көрсетілген қателіктерді түзету барысындағы қиындықтардың болуы;   </w:t>
            </w:r>
          </w:p>
          <w:p w:rsidR="00EC75F0" w:rsidRPr="00EC75F0" w:rsidRDefault="00EC75F0" w:rsidP="00EC75F0">
            <w:pPr>
              <w:jc w:val="both"/>
              <w:rPr>
                <w:rFonts w:eastAsia="Calibri"/>
                <w:highlight w:val="yellow"/>
                <w:lang w:val="kk-KZ" w:eastAsia="en-US"/>
              </w:rPr>
            </w:pPr>
            <w:r w:rsidRPr="00EC75F0">
              <w:rPr>
                <w:rFonts w:eastAsia="Calibri"/>
                <w:lang w:val="kk-KZ" w:eastAsia="en-US"/>
              </w:rPr>
              <w:t>- барлық тапсырмалар бойынша жіберілген қателіктерді жөндеуді уақытылы орындалмауы.</w:t>
            </w:r>
          </w:p>
        </w:tc>
      </w:tr>
      <w:tr w:rsidR="00EC75F0" w:rsidRPr="00EC75F0" w:rsidTr="00EC75F0">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val="en-US" w:eastAsia="en-US"/>
              </w:rPr>
            </w:pPr>
            <w:r w:rsidRPr="00EC75F0">
              <w:rPr>
                <w:rFonts w:eastAsia="Calibri"/>
                <w:bCs/>
                <w:lang w:val="en-US" w:eastAsia="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val="en-US" w:eastAsia="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val="en-US" w:eastAsia="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C75F0" w:rsidRPr="00EC75F0" w:rsidRDefault="00EC75F0" w:rsidP="00EC75F0">
            <w:pPr>
              <w:ind w:left="113" w:right="113"/>
              <w:jc w:val="center"/>
              <w:rPr>
                <w:rFonts w:eastAsia="Calibri"/>
                <w:bCs/>
                <w:lang w:val="kk-KZ" w:eastAsia="en-US"/>
              </w:rPr>
            </w:pPr>
            <w:r w:rsidRPr="00EC75F0">
              <w:rPr>
                <w:rFonts w:eastAsia="Calibri"/>
                <w:bCs/>
                <w:lang w:val="kk-KZ" w:eastAsia="en-US"/>
              </w:rPr>
              <w:t>қанағаттанарлықсыз</w:t>
            </w: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Arial Unicode MS" w:cs="Arial Unicode MS"/>
                <w:lang w:val="kk-KZ" w:eastAsia="en-US"/>
              </w:rPr>
            </w:pPr>
            <w:r w:rsidRPr="00EC75F0">
              <w:rPr>
                <w:rFonts w:eastAsia="Arial Unicode MS" w:cs="Arial Unicode MS"/>
                <w:b/>
                <w:lang w:val="kk-KZ" w:eastAsia="en-US"/>
              </w:rPr>
              <w:t>Білім алушылар көрсетті</w:t>
            </w:r>
            <w:r w:rsidRPr="00EC75F0">
              <w:rPr>
                <w:rFonts w:eastAsia="Arial Unicode MS" w:cs="Arial Unicode MS"/>
                <w:lang w:val="kk-KZ"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бағдарлама материалын білмеуі,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барлық тапсырмалар түрі бойынша елеулі қателіктердің жіберілуі;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тапсырмаларды орындауда жеке тәсілдерді мүлдем игермеуі;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xml:space="preserve">-ағымды, межелік және қорытынды бақылау түрлері бойынша тапсырмаларды мүлдем орындамауы </w:t>
            </w:r>
          </w:p>
        </w:tc>
      </w:tr>
      <w:tr w:rsidR="00EC75F0" w:rsidRPr="00EC75F0" w:rsidTr="00EC75F0">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val="en-US" w:eastAsia="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eastAsia="en-US"/>
              </w:rPr>
            </w:pPr>
            <w:r w:rsidRPr="00EC75F0">
              <w:rPr>
                <w:rFonts w:eastAsia="Calibri"/>
                <w:bCs/>
                <w:lang w:eastAsia="en-US"/>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jc w:val="center"/>
              <w:rPr>
                <w:rFonts w:eastAsia="Calibri"/>
                <w:bCs/>
                <w:lang w:val="en-US" w:eastAsia="en-US"/>
              </w:rPr>
            </w:pPr>
            <w:r w:rsidRPr="00EC75F0">
              <w:rPr>
                <w:rFonts w:eastAsia="Calibri"/>
                <w:bCs/>
                <w:lang w:eastAsia="en-US"/>
              </w:rPr>
              <w:t>0-</w:t>
            </w:r>
            <w:r w:rsidRPr="00EC75F0">
              <w:rPr>
                <w:rFonts w:eastAsia="Calibri"/>
                <w:bCs/>
                <w:lang w:val="en-US" w:eastAsia="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75F0" w:rsidRPr="00EC75F0" w:rsidRDefault="00EC75F0" w:rsidP="00EC75F0">
            <w:pPr>
              <w:rPr>
                <w:rFonts w:eastAsia="Calibri"/>
                <w:bCs/>
                <w:lang w:val="kk-KZ" w:eastAsia="en-US"/>
              </w:rPr>
            </w:pPr>
          </w:p>
        </w:tc>
        <w:tc>
          <w:tcPr>
            <w:tcW w:w="5812" w:type="dxa"/>
            <w:tcBorders>
              <w:top w:val="single" w:sz="4" w:space="0" w:color="auto"/>
              <w:left w:val="single" w:sz="4" w:space="0" w:color="auto"/>
              <w:bottom w:val="single" w:sz="4" w:space="0" w:color="auto"/>
              <w:right w:val="single" w:sz="4" w:space="0" w:color="auto"/>
            </w:tcBorders>
            <w:hideMark/>
          </w:tcPr>
          <w:p w:rsidR="00EC75F0" w:rsidRPr="00EC75F0" w:rsidRDefault="00EC75F0" w:rsidP="00EC75F0">
            <w:pPr>
              <w:jc w:val="both"/>
              <w:rPr>
                <w:rFonts w:eastAsia="Arial Unicode MS" w:cs="Arial Unicode MS"/>
                <w:lang w:val="kk-KZ" w:eastAsia="en-US"/>
              </w:rPr>
            </w:pPr>
            <w:r w:rsidRPr="00EC75F0">
              <w:rPr>
                <w:rFonts w:eastAsia="Arial Unicode MS" w:cs="Arial Unicode MS"/>
                <w:b/>
                <w:lang w:val="kk-KZ" w:eastAsia="en-US"/>
              </w:rPr>
              <w:t>Білім алушылар көрсетті</w:t>
            </w:r>
            <w:r w:rsidRPr="00EC75F0">
              <w:rPr>
                <w:rFonts w:eastAsia="Arial Unicode MS" w:cs="Arial Unicode MS"/>
                <w:lang w:val="kk-KZ" w:eastAsia="en-US"/>
              </w:rPr>
              <w:t>:</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бағдарлама материалын білмеуі,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барлық тапсырмалар түрі бойынша елеулі қателіктердің жіберілуі;</w:t>
            </w:r>
          </w:p>
          <w:p w:rsidR="00EC75F0" w:rsidRPr="00EC75F0" w:rsidRDefault="00EC75F0" w:rsidP="00EC75F0">
            <w:pPr>
              <w:jc w:val="both"/>
              <w:rPr>
                <w:rFonts w:eastAsia="Arial Unicode MS" w:cs="Arial Unicode MS"/>
                <w:lang w:val="kk-KZ" w:eastAsia="en-US"/>
              </w:rPr>
            </w:pPr>
            <w:r w:rsidRPr="00EC75F0">
              <w:rPr>
                <w:rFonts w:eastAsia="Arial Unicode MS" w:cs="Arial Unicode MS"/>
                <w:lang w:val="kk-KZ" w:eastAsia="en-US"/>
              </w:rPr>
              <w:t>-  тапсырмаларды орындауда жеке тәсілдерді мүлдем игермеуі;</w:t>
            </w:r>
          </w:p>
          <w:p w:rsidR="00EC75F0" w:rsidRPr="00EC75F0" w:rsidRDefault="00EC75F0" w:rsidP="00EC75F0">
            <w:pPr>
              <w:jc w:val="both"/>
              <w:rPr>
                <w:rFonts w:eastAsia="Arial Unicode MS" w:cs="Arial Unicode MS"/>
                <w:b/>
                <w:highlight w:val="yellow"/>
                <w:lang w:val="kk-KZ" w:eastAsia="en-US"/>
              </w:rPr>
            </w:pPr>
            <w:r w:rsidRPr="00EC75F0">
              <w:rPr>
                <w:rFonts w:eastAsia="Arial Unicode MS" w:cs="Arial Unicode MS"/>
                <w:lang w:val="kk-KZ" w:eastAsia="en-US"/>
              </w:rPr>
              <w:t>-ағымды, межелік және қорытынды бақылау түрлері бойынша тапсырмаларды мүлдем орындамауы</w:t>
            </w:r>
          </w:p>
        </w:tc>
      </w:tr>
    </w:tbl>
    <w:p w:rsidR="00EC75F0" w:rsidRPr="00EC75F0" w:rsidRDefault="00EC75F0" w:rsidP="00EC75F0">
      <w:pPr>
        <w:spacing w:after="200"/>
        <w:ind w:firstLine="567"/>
        <w:jc w:val="both"/>
        <w:rPr>
          <w:rFonts w:eastAsia="Calibri"/>
          <w:sz w:val="28"/>
          <w:szCs w:val="28"/>
          <w:lang w:val="kk-KZ" w:eastAsia="en-US"/>
        </w:rPr>
      </w:pPr>
    </w:p>
    <w:p w:rsidR="00EC75F0" w:rsidRPr="00EC75F0" w:rsidRDefault="00EC75F0" w:rsidP="00EC75F0">
      <w:pPr>
        <w:spacing w:after="200"/>
        <w:ind w:firstLine="567"/>
        <w:jc w:val="both"/>
        <w:rPr>
          <w:rFonts w:eastAsia="Calibri"/>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EC75F0" w:rsidRPr="00EC75F0" w:rsidRDefault="00EC75F0" w:rsidP="00EC75F0">
      <w:pPr>
        <w:spacing w:after="200"/>
        <w:ind w:firstLine="567"/>
        <w:jc w:val="both"/>
        <w:rPr>
          <w:rFonts w:eastAsia="Calibri"/>
          <w:b/>
          <w:sz w:val="28"/>
          <w:szCs w:val="28"/>
          <w:lang w:val="kk-KZ" w:eastAsia="en-US"/>
        </w:rPr>
      </w:pPr>
    </w:p>
    <w:p w:rsidR="004D6F29" w:rsidRDefault="004D6F29" w:rsidP="00062DE5">
      <w:pPr>
        <w:ind w:firstLine="426"/>
        <w:jc w:val="both"/>
        <w:rPr>
          <w:b/>
          <w:sz w:val="28"/>
          <w:szCs w:val="28"/>
          <w:lang w:val="kk-KZ"/>
        </w:rPr>
      </w:pPr>
    </w:p>
    <w:p w:rsidR="004D6F29" w:rsidRDefault="004D6F29" w:rsidP="00062DE5">
      <w:pPr>
        <w:ind w:firstLine="426"/>
        <w:jc w:val="both"/>
        <w:rPr>
          <w:b/>
          <w:sz w:val="28"/>
          <w:szCs w:val="28"/>
          <w:lang w:val="kk-KZ"/>
        </w:rPr>
      </w:pPr>
    </w:p>
    <w:p w:rsidR="004D6F29" w:rsidRDefault="004D6F29" w:rsidP="00062DE5">
      <w:pPr>
        <w:ind w:firstLine="426"/>
        <w:jc w:val="both"/>
        <w:rPr>
          <w:b/>
          <w:sz w:val="28"/>
          <w:szCs w:val="28"/>
          <w:lang w:val="kk-KZ"/>
        </w:rPr>
      </w:pPr>
    </w:p>
    <w:p w:rsidR="004D6F29" w:rsidRDefault="004D6F29" w:rsidP="00062DE5">
      <w:pPr>
        <w:ind w:firstLine="426"/>
        <w:jc w:val="both"/>
        <w:rPr>
          <w:b/>
          <w:sz w:val="28"/>
          <w:szCs w:val="28"/>
          <w:lang w:val="kk-KZ"/>
        </w:rPr>
      </w:pPr>
    </w:p>
    <w:p w:rsidR="004D6F29" w:rsidRDefault="004D6F29" w:rsidP="00062DE5">
      <w:pPr>
        <w:ind w:firstLine="426"/>
        <w:jc w:val="both"/>
        <w:rPr>
          <w:b/>
          <w:sz w:val="28"/>
          <w:szCs w:val="28"/>
          <w:lang w:val="kk-KZ"/>
        </w:rPr>
      </w:pPr>
    </w:p>
    <w:p w:rsidR="00EC75F0" w:rsidRDefault="00BA1E99" w:rsidP="00062DE5">
      <w:pPr>
        <w:ind w:firstLine="426"/>
        <w:jc w:val="both"/>
        <w:rPr>
          <w:b/>
          <w:sz w:val="28"/>
          <w:szCs w:val="28"/>
          <w:lang w:val="kk-KZ"/>
        </w:rPr>
      </w:pPr>
      <w:r>
        <w:rPr>
          <w:b/>
          <w:sz w:val="28"/>
          <w:szCs w:val="28"/>
          <w:lang w:val="kk-KZ"/>
        </w:rPr>
        <w:t xml:space="preserve">  </w:t>
      </w:r>
      <w:r w:rsidR="004D6F29">
        <w:rPr>
          <w:b/>
          <w:sz w:val="28"/>
          <w:szCs w:val="28"/>
          <w:lang w:val="kk-KZ"/>
        </w:rPr>
        <w:t xml:space="preserve">                               </w:t>
      </w:r>
      <w:r>
        <w:rPr>
          <w:b/>
          <w:sz w:val="28"/>
          <w:szCs w:val="28"/>
          <w:lang w:val="kk-KZ"/>
        </w:rPr>
        <w:t xml:space="preserve"> </w:t>
      </w:r>
    </w:p>
    <w:p w:rsidR="00EC75F0" w:rsidRDefault="00EC75F0" w:rsidP="00062DE5">
      <w:pPr>
        <w:ind w:firstLine="426"/>
        <w:jc w:val="both"/>
        <w:rPr>
          <w:b/>
          <w:sz w:val="28"/>
          <w:szCs w:val="28"/>
          <w:lang w:val="kk-KZ"/>
        </w:rPr>
      </w:pPr>
    </w:p>
    <w:p w:rsidR="00EC75F0" w:rsidRDefault="00EC75F0" w:rsidP="0046054E">
      <w:pPr>
        <w:jc w:val="both"/>
        <w:rPr>
          <w:b/>
          <w:sz w:val="28"/>
          <w:szCs w:val="28"/>
          <w:lang w:val="kk-KZ"/>
        </w:rPr>
      </w:pPr>
    </w:p>
    <w:p w:rsidR="00EC75F0" w:rsidRDefault="00EC75F0" w:rsidP="0046054E">
      <w:pPr>
        <w:jc w:val="both"/>
        <w:rPr>
          <w:b/>
          <w:sz w:val="28"/>
          <w:szCs w:val="28"/>
          <w:lang w:val="kk-KZ"/>
        </w:rPr>
      </w:pPr>
    </w:p>
    <w:p w:rsidR="00C30D41" w:rsidRPr="0046054E" w:rsidRDefault="00EC75F0" w:rsidP="0046054E">
      <w:pPr>
        <w:jc w:val="both"/>
        <w:rPr>
          <w:b/>
          <w:sz w:val="28"/>
          <w:szCs w:val="28"/>
          <w:lang w:val="kk-KZ"/>
        </w:rPr>
      </w:pPr>
      <w:r>
        <w:rPr>
          <w:b/>
          <w:sz w:val="28"/>
          <w:szCs w:val="28"/>
          <w:lang w:val="kk-KZ"/>
        </w:rPr>
        <w:t xml:space="preserve">                             </w:t>
      </w:r>
      <w:r w:rsidR="00D81C6D">
        <w:rPr>
          <w:b/>
          <w:sz w:val="28"/>
          <w:szCs w:val="28"/>
          <w:lang w:val="kk-KZ"/>
        </w:rPr>
        <w:t xml:space="preserve">   </w:t>
      </w:r>
      <w:r w:rsidR="004F1F39">
        <w:rPr>
          <w:b/>
          <w:sz w:val="28"/>
          <w:szCs w:val="28"/>
          <w:lang w:val="kk-KZ"/>
        </w:rPr>
        <w:t xml:space="preserve">  </w:t>
      </w:r>
      <w:r w:rsidR="0046054E">
        <w:rPr>
          <w:b/>
          <w:sz w:val="28"/>
          <w:szCs w:val="28"/>
          <w:lang w:val="kk-KZ"/>
        </w:rPr>
        <w:t>Ә</w:t>
      </w:r>
      <w:r w:rsidR="00D63703" w:rsidRPr="0046054E">
        <w:rPr>
          <w:b/>
          <w:sz w:val="28"/>
          <w:szCs w:val="28"/>
          <w:lang w:val="kk-KZ"/>
        </w:rPr>
        <w:t>дебиеттер тізімі</w:t>
      </w:r>
    </w:p>
    <w:p w:rsidR="00D63703" w:rsidRPr="0046054E" w:rsidRDefault="00D63703" w:rsidP="00062DE5">
      <w:pPr>
        <w:ind w:firstLine="426"/>
        <w:jc w:val="both"/>
        <w:rPr>
          <w:b/>
          <w:sz w:val="28"/>
          <w:szCs w:val="28"/>
          <w:lang w:val="kk-KZ"/>
        </w:rPr>
      </w:pPr>
    </w:p>
    <w:p w:rsidR="00D63703" w:rsidRPr="0046054E" w:rsidRDefault="00D63703" w:rsidP="00062DE5">
      <w:pPr>
        <w:ind w:firstLine="426"/>
        <w:jc w:val="both"/>
        <w:rPr>
          <w:b/>
          <w:sz w:val="28"/>
          <w:szCs w:val="28"/>
          <w:lang w:val="kk-KZ"/>
        </w:rPr>
      </w:pPr>
    </w:p>
    <w:p w:rsidR="0046054E" w:rsidRPr="006627E3" w:rsidRDefault="003A338D" w:rsidP="00762B4A">
      <w:pPr>
        <w:jc w:val="both"/>
        <w:rPr>
          <w:iCs/>
          <w:sz w:val="28"/>
          <w:szCs w:val="28"/>
          <w:lang w:val="kk-KZ"/>
        </w:rPr>
      </w:pPr>
      <w:r w:rsidRPr="006627E3">
        <w:rPr>
          <w:noProof/>
          <w:sz w:val="28"/>
          <w:szCs w:val="28"/>
          <w:lang w:val="kk-KZ"/>
        </w:rPr>
        <w:t xml:space="preserve">1. </w:t>
      </w:r>
      <w:r w:rsidR="0046054E" w:rsidRPr="006627E3">
        <w:rPr>
          <w:noProof/>
          <w:spacing w:val="3"/>
          <w:sz w:val="28"/>
          <w:szCs w:val="28"/>
          <w:lang w:val="kk-KZ"/>
        </w:rPr>
        <w:t xml:space="preserve">Әбуғалиев </w:t>
      </w:r>
      <w:r w:rsidR="0046054E" w:rsidRPr="006627E3">
        <w:rPr>
          <w:spacing w:val="3"/>
          <w:sz w:val="28"/>
          <w:szCs w:val="28"/>
          <w:lang w:val="kk-KZ"/>
        </w:rPr>
        <w:t xml:space="preserve">I, </w:t>
      </w:r>
      <w:r w:rsidR="0046054E" w:rsidRPr="006627E3">
        <w:rPr>
          <w:noProof/>
          <w:spacing w:val="3"/>
          <w:sz w:val="28"/>
          <w:szCs w:val="28"/>
          <w:lang w:val="kk-KZ"/>
        </w:rPr>
        <w:t>Әлдебеков Н. Қант қызылшасы  және оны  өсірудің</w:t>
      </w:r>
      <w:r w:rsidR="0046054E" w:rsidRPr="006627E3">
        <w:rPr>
          <w:noProof/>
          <w:spacing w:val="3"/>
          <w:sz w:val="28"/>
          <w:szCs w:val="28"/>
          <w:lang w:val="kk-KZ"/>
        </w:rPr>
        <w:br/>
      </w:r>
      <w:r w:rsidR="0046054E" w:rsidRPr="006627E3">
        <w:rPr>
          <w:noProof/>
          <w:spacing w:val="-5"/>
          <w:sz w:val="28"/>
          <w:szCs w:val="28"/>
          <w:lang w:val="kk-KZ"/>
        </w:rPr>
        <w:t>индустриялық технологиясы. Алматы, 1986 ж.</w:t>
      </w:r>
    </w:p>
    <w:p w:rsidR="00762B4A" w:rsidRPr="00762B4A" w:rsidRDefault="00762B4A" w:rsidP="00762B4A">
      <w:pPr>
        <w:shd w:val="clear" w:color="auto" w:fill="FFFFFF"/>
        <w:tabs>
          <w:tab w:val="left" w:pos="1867"/>
        </w:tabs>
        <w:jc w:val="both"/>
        <w:rPr>
          <w:noProof/>
          <w:sz w:val="28"/>
          <w:szCs w:val="28"/>
          <w:lang w:val="kk-KZ"/>
        </w:rPr>
      </w:pPr>
      <w:r>
        <w:rPr>
          <w:noProof/>
          <w:sz w:val="28"/>
          <w:szCs w:val="28"/>
          <w:lang w:val="kk-KZ"/>
        </w:rPr>
        <w:t>2</w:t>
      </w:r>
      <w:r w:rsidRPr="00762B4A">
        <w:rPr>
          <w:sz w:val="28"/>
          <w:szCs w:val="28"/>
          <w:lang w:val="kk-KZ"/>
        </w:rPr>
        <w:t xml:space="preserve"> Ибрагимова В.М. Топырақты тұқым себердің алдында түрлі агрегатпен өңдеудің ылғалдылыққа әсері // Жаршы.-№ 10.-2009.-Б.23-25.</w:t>
      </w:r>
    </w:p>
    <w:p w:rsidR="00762B4A" w:rsidRPr="00762B4A" w:rsidRDefault="00762B4A" w:rsidP="00762B4A">
      <w:pPr>
        <w:widowControl w:val="0"/>
        <w:tabs>
          <w:tab w:val="left" w:pos="667"/>
        </w:tabs>
        <w:ind w:right="40"/>
        <w:jc w:val="both"/>
        <w:rPr>
          <w:sz w:val="28"/>
          <w:szCs w:val="28"/>
        </w:rPr>
      </w:pPr>
      <w:r>
        <w:rPr>
          <w:sz w:val="28"/>
          <w:szCs w:val="28"/>
          <w:lang w:val="kk-KZ"/>
        </w:rPr>
        <w:t>3.</w:t>
      </w:r>
      <w:r w:rsidRPr="00762B4A">
        <w:rPr>
          <w:sz w:val="28"/>
          <w:szCs w:val="28"/>
          <w:lang w:val="kk-KZ"/>
        </w:rPr>
        <w:t xml:space="preserve">КененбаевС.Б.,Альдеков Н.А.,Орынгалив Е.Е.,Кулькеев В.М «Методические рекомендации по повышению продуктивности сахарной свеклы </w:t>
      </w:r>
      <w:r w:rsidRPr="00762B4A">
        <w:rPr>
          <w:sz w:val="28"/>
          <w:szCs w:val="28"/>
        </w:rPr>
        <w:t>и снижению затраты труда на ее производства». Алмалыбак.2008.с 94-96.</w:t>
      </w:r>
    </w:p>
    <w:p w:rsidR="00762B4A" w:rsidRPr="00762B4A" w:rsidRDefault="00762B4A" w:rsidP="00762B4A">
      <w:pPr>
        <w:widowControl w:val="0"/>
        <w:tabs>
          <w:tab w:val="left" w:pos="667"/>
        </w:tabs>
        <w:ind w:right="40"/>
        <w:jc w:val="both"/>
        <w:rPr>
          <w:sz w:val="28"/>
          <w:szCs w:val="28"/>
        </w:rPr>
      </w:pPr>
      <w:r>
        <w:rPr>
          <w:sz w:val="28"/>
          <w:szCs w:val="28"/>
        </w:rPr>
        <w:t>4.</w:t>
      </w:r>
      <w:r w:rsidRPr="00762B4A">
        <w:rPr>
          <w:sz w:val="28"/>
          <w:szCs w:val="28"/>
        </w:rPr>
        <w:t>Жанұзақов Ж.Ж. « Өсімдік шаруашылығы» Алматы.2004г.</w:t>
      </w:r>
    </w:p>
    <w:p w:rsidR="00762B4A" w:rsidRPr="00762B4A" w:rsidRDefault="00762B4A" w:rsidP="00762B4A">
      <w:pPr>
        <w:widowControl w:val="0"/>
        <w:tabs>
          <w:tab w:val="left" w:pos="667"/>
        </w:tabs>
        <w:ind w:right="40"/>
        <w:jc w:val="both"/>
        <w:rPr>
          <w:sz w:val="28"/>
          <w:szCs w:val="28"/>
        </w:rPr>
      </w:pPr>
      <w:r>
        <w:rPr>
          <w:sz w:val="28"/>
          <w:szCs w:val="28"/>
        </w:rPr>
        <w:t>5.</w:t>
      </w:r>
      <w:r w:rsidRPr="00762B4A">
        <w:rPr>
          <w:sz w:val="28"/>
          <w:szCs w:val="28"/>
        </w:rPr>
        <w:t>Альдеков Н.А., Орынгалиев М.О., Ибрагимова В.М. Агротехнические и химические меры борьбы с сорняками на посевах сахарной свеклы // Вестник с/х науки Казахстана, Алматы.-№11.-2009.-С.28-30.</w:t>
      </w:r>
    </w:p>
    <w:p w:rsidR="00762B4A" w:rsidRPr="00762B4A" w:rsidRDefault="00762B4A" w:rsidP="00762B4A">
      <w:pPr>
        <w:widowControl w:val="0"/>
        <w:tabs>
          <w:tab w:val="left" w:pos="667"/>
        </w:tabs>
        <w:ind w:right="40"/>
        <w:jc w:val="both"/>
        <w:rPr>
          <w:sz w:val="28"/>
          <w:szCs w:val="28"/>
        </w:rPr>
      </w:pPr>
      <w:r>
        <w:rPr>
          <w:sz w:val="28"/>
          <w:szCs w:val="28"/>
        </w:rPr>
        <w:t>6.</w:t>
      </w:r>
      <w:r w:rsidRPr="00762B4A">
        <w:rPr>
          <w:sz w:val="28"/>
          <w:szCs w:val="28"/>
        </w:rPr>
        <w:t>Әлдеков Н.А., Орынгалиев М.О., Ибрагимова В.М. Қант қызылшасы егістігіндегі арамшөптерге карсы агротехникалық және химиялық әдістерді қолдану//Жаршы, Алматы.-№11 .-2009.-Б.35-36</w:t>
      </w:r>
    </w:p>
    <w:p w:rsidR="00B16A2B" w:rsidRPr="004B4612" w:rsidRDefault="004B4612" w:rsidP="00B16A2B">
      <w:pPr>
        <w:shd w:val="clear" w:color="auto" w:fill="FFFFFF"/>
        <w:spacing w:line="360" w:lineRule="auto"/>
        <w:jc w:val="both"/>
        <w:rPr>
          <w:noProof/>
          <w:color w:val="000000"/>
          <w:sz w:val="28"/>
          <w:szCs w:val="28"/>
          <w:lang w:val="kk-KZ"/>
        </w:rPr>
      </w:pPr>
      <w:r>
        <w:rPr>
          <w:color w:val="000000"/>
          <w:sz w:val="28"/>
          <w:szCs w:val="28"/>
          <w:lang w:val="kk-KZ"/>
        </w:rPr>
        <w:t xml:space="preserve">7. Апушев А.Қ. Егістік дақылдар селекциясы және тұқым шаруашылығы: Оқулық-Алматы, 2012. </w:t>
      </w:r>
      <w:r w:rsidR="00C30063">
        <w:rPr>
          <w:color w:val="000000"/>
          <w:sz w:val="28"/>
          <w:szCs w:val="28"/>
          <w:lang w:val="kk-KZ"/>
        </w:rPr>
        <w:t>464-466 б</w:t>
      </w:r>
    </w:p>
    <w:p w:rsidR="00900275" w:rsidRDefault="00900275" w:rsidP="00900275">
      <w:pPr>
        <w:widowControl w:val="0"/>
        <w:shd w:val="clear" w:color="auto" w:fill="FFFFFF"/>
        <w:autoSpaceDE w:val="0"/>
        <w:autoSpaceDN w:val="0"/>
        <w:adjustRightInd w:val="0"/>
        <w:jc w:val="both"/>
        <w:rPr>
          <w:sz w:val="28"/>
          <w:szCs w:val="28"/>
          <w:lang w:val="kk-KZ"/>
        </w:rPr>
      </w:pPr>
      <w:r>
        <w:rPr>
          <w:rFonts w:ascii="Times New Roman Kaz" w:hAnsi="Times New Roman Kaz"/>
          <w:color w:val="000000"/>
          <w:spacing w:val="2"/>
          <w:sz w:val="28"/>
          <w:szCs w:val="28"/>
          <w:lang w:val="kk-KZ" w:eastAsia="kk-KZ"/>
        </w:rPr>
        <w:t>8..</w:t>
      </w:r>
      <w:r>
        <w:rPr>
          <w:sz w:val="28"/>
          <w:szCs w:val="28"/>
          <w:lang w:val="kk-KZ"/>
        </w:rPr>
        <w:t>Ширков Е.П., «Технология хранения и переработки плод</w:t>
      </w:r>
      <w:r w:rsidR="009E134F">
        <w:rPr>
          <w:sz w:val="28"/>
          <w:szCs w:val="28"/>
          <w:lang w:val="kk-KZ"/>
        </w:rPr>
        <w:t>ов и овощей» Колос – 2000.</w:t>
      </w:r>
      <w:r w:rsidR="00386789">
        <w:rPr>
          <w:sz w:val="28"/>
          <w:szCs w:val="28"/>
          <w:lang w:val="kk-KZ"/>
        </w:rPr>
        <w:t xml:space="preserve">  </w:t>
      </w:r>
      <w:r w:rsidR="009E134F">
        <w:rPr>
          <w:sz w:val="28"/>
          <w:szCs w:val="28"/>
          <w:lang w:val="kk-KZ"/>
        </w:rPr>
        <w:t>320</w:t>
      </w:r>
      <w:r w:rsidR="00386789">
        <w:rPr>
          <w:sz w:val="28"/>
          <w:szCs w:val="28"/>
          <w:lang w:val="kk-KZ"/>
        </w:rPr>
        <w:t>-с</w:t>
      </w:r>
    </w:p>
    <w:p w:rsidR="00900275" w:rsidRDefault="00900275" w:rsidP="00900275">
      <w:pPr>
        <w:widowControl w:val="0"/>
        <w:autoSpaceDE w:val="0"/>
        <w:autoSpaceDN w:val="0"/>
        <w:adjustRightInd w:val="0"/>
        <w:jc w:val="both"/>
        <w:rPr>
          <w:bCs/>
          <w:noProof/>
          <w:sz w:val="28"/>
          <w:szCs w:val="28"/>
          <w:lang w:val="kk-KZ"/>
        </w:rPr>
      </w:pPr>
      <w:r>
        <w:rPr>
          <w:bCs/>
          <w:noProof/>
          <w:sz w:val="28"/>
          <w:szCs w:val="28"/>
          <w:lang w:val="kk-KZ"/>
        </w:rPr>
        <w:t>9.Гудовский В.А. ."Жемістерді ұзақ уақыт сақтау". Алматы "Қайнар" 1978 жыл.179б.</w:t>
      </w:r>
    </w:p>
    <w:p w:rsidR="00A0321B" w:rsidRDefault="00D87C2F" w:rsidP="00A0321B">
      <w:pPr>
        <w:widowControl w:val="0"/>
        <w:shd w:val="clear" w:color="auto" w:fill="FFFFFF"/>
        <w:jc w:val="both"/>
        <w:rPr>
          <w:rFonts w:eastAsia="Courier New"/>
          <w:color w:val="000000"/>
          <w:sz w:val="28"/>
          <w:szCs w:val="28"/>
          <w:lang w:val="kk-KZ"/>
        </w:rPr>
      </w:pPr>
      <w:r>
        <w:rPr>
          <w:rFonts w:eastAsia="Courier New"/>
          <w:color w:val="000000"/>
          <w:sz w:val="28"/>
          <w:szCs w:val="28"/>
          <w:lang w:val="kk-KZ"/>
        </w:rPr>
        <w:t>10</w:t>
      </w:r>
      <w:r w:rsidR="00A0321B">
        <w:rPr>
          <w:rFonts w:eastAsia="Courier New"/>
          <w:color w:val="000000"/>
          <w:sz w:val="28"/>
          <w:szCs w:val="28"/>
          <w:lang w:val="kk-KZ"/>
        </w:rPr>
        <w:t>. Жукова Л.М.</w:t>
      </w:r>
      <w:r w:rsidR="00A0321B" w:rsidRPr="00A0321B">
        <w:rPr>
          <w:rFonts w:eastAsia="Courier New"/>
          <w:color w:val="000000"/>
          <w:sz w:val="28"/>
          <w:szCs w:val="28"/>
          <w:lang w:val="kk-KZ"/>
        </w:rPr>
        <w:t xml:space="preserve"> Изменение агрохимических свойств    почв при длительном  применении    минеральных   удобрений // Жур. Сельское х</w:t>
      </w:r>
      <w:r w:rsidR="00A0321B">
        <w:rPr>
          <w:rFonts w:eastAsia="Courier New"/>
          <w:color w:val="000000"/>
          <w:sz w:val="28"/>
          <w:szCs w:val="28"/>
          <w:lang w:val="kk-KZ"/>
        </w:rPr>
        <w:t>озяйство за рубежом, 1998г. №</w:t>
      </w:r>
      <w:r w:rsidR="009E134F">
        <w:rPr>
          <w:rFonts w:eastAsia="Courier New"/>
          <w:color w:val="000000"/>
          <w:sz w:val="28"/>
          <w:szCs w:val="28"/>
          <w:lang w:val="kk-KZ"/>
        </w:rPr>
        <w:t xml:space="preserve"> </w:t>
      </w:r>
      <w:r w:rsidR="00A0321B">
        <w:rPr>
          <w:rFonts w:eastAsia="Courier New"/>
          <w:color w:val="000000"/>
          <w:sz w:val="28"/>
          <w:szCs w:val="28"/>
          <w:lang w:val="kk-KZ"/>
        </w:rPr>
        <w:t>9.</w:t>
      </w:r>
      <w:r w:rsidR="009E134F">
        <w:rPr>
          <w:rFonts w:eastAsia="Courier New"/>
          <w:color w:val="000000"/>
          <w:sz w:val="28"/>
          <w:szCs w:val="28"/>
          <w:lang w:val="kk-KZ"/>
        </w:rPr>
        <w:t>с 62-64</w:t>
      </w:r>
    </w:p>
    <w:p w:rsidR="00A0321B" w:rsidRPr="00A0321B" w:rsidRDefault="00D87C2F" w:rsidP="00A0321B">
      <w:pPr>
        <w:widowControl w:val="0"/>
        <w:shd w:val="clear" w:color="auto" w:fill="FFFFFF"/>
        <w:jc w:val="both"/>
        <w:rPr>
          <w:rFonts w:eastAsia="Courier New"/>
          <w:color w:val="000000"/>
          <w:sz w:val="28"/>
          <w:szCs w:val="28"/>
          <w:lang w:val="kk-KZ"/>
        </w:rPr>
      </w:pPr>
      <w:r>
        <w:rPr>
          <w:rFonts w:eastAsia="Courier New"/>
          <w:color w:val="000000"/>
          <w:sz w:val="28"/>
          <w:szCs w:val="28"/>
          <w:lang w:val="kk-KZ"/>
        </w:rPr>
        <w:t>11</w:t>
      </w:r>
      <w:r w:rsidR="00A0321B">
        <w:rPr>
          <w:rFonts w:eastAsia="Courier New"/>
          <w:color w:val="000000"/>
          <w:sz w:val="28"/>
          <w:szCs w:val="28"/>
          <w:lang w:val="kk-KZ"/>
        </w:rPr>
        <w:t>.</w:t>
      </w:r>
      <w:r w:rsidR="00A0321B" w:rsidRPr="00A0321B">
        <w:rPr>
          <w:rFonts w:eastAsia="Courier New"/>
          <w:noProof/>
          <w:color w:val="000000"/>
          <w:sz w:val="28"/>
          <w:szCs w:val="28"/>
          <w:lang w:val="kk-KZ"/>
        </w:rPr>
        <w:t>Акималиев</w:t>
      </w:r>
      <w:r w:rsidR="00A0321B" w:rsidRPr="00A0321B">
        <w:rPr>
          <w:rFonts w:eastAsia="Courier New"/>
          <w:color w:val="000000"/>
          <w:sz w:val="28"/>
          <w:szCs w:val="28"/>
          <w:lang w:val="kk-KZ"/>
        </w:rPr>
        <w:t>,</w:t>
      </w:r>
      <w:r w:rsidR="00A0321B">
        <w:rPr>
          <w:rFonts w:eastAsia="Courier New"/>
          <w:color w:val="000000"/>
          <w:sz w:val="28"/>
          <w:szCs w:val="28"/>
          <w:lang w:val="kk-KZ"/>
        </w:rPr>
        <w:t xml:space="preserve"> Ж.А.,</w:t>
      </w:r>
      <w:r w:rsidR="00A0321B" w:rsidRPr="00A0321B">
        <w:rPr>
          <w:rFonts w:eastAsia="Courier New"/>
          <w:color w:val="000000"/>
          <w:sz w:val="28"/>
          <w:szCs w:val="28"/>
          <w:lang w:val="kk-KZ"/>
        </w:rPr>
        <w:t xml:space="preserve"> A.M. Золоев. </w:t>
      </w:r>
      <w:r w:rsidR="00A0321B">
        <w:rPr>
          <w:rFonts w:eastAsia="Courier New"/>
          <w:color w:val="000000"/>
          <w:sz w:val="28"/>
          <w:szCs w:val="28"/>
          <w:lang w:val="kk-KZ"/>
        </w:rPr>
        <w:t>А .</w:t>
      </w:r>
      <w:r w:rsidR="00A0321B" w:rsidRPr="00A0321B">
        <w:rPr>
          <w:rFonts w:eastAsia="Courier New"/>
          <w:color w:val="000000"/>
          <w:sz w:val="28"/>
          <w:szCs w:val="28"/>
          <w:lang w:val="kk-KZ"/>
        </w:rPr>
        <w:t xml:space="preserve">Система удобрения свеклокультур в   Киргизии // Бишкек, 1996г. </w:t>
      </w:r>
    </w:p>
    <w:p w:rsidR="00A0321B" w:rsidRPr="00A0321B" w:rsidRDefault="00D87C2F" w:rsidP="00A0321B">
      <w:pPr>
        <w:widowControl w:val="0"/>
        <w:jc w:val="both"/>
        <w:rPr>
          <w:rFonts w:eastAsia="Courier New"/>
          <w:color w:val="000000"/>
          <w:sz w:val="28"/>
          <w:szCs w:val="28"/>
          <w:lang w:val="kk-KZ"/>
        </w:rPr>
      </w:pPr>
      <w:r>
        <w:rPr>
          <w:rFonts w:eastAsia="Courier New"/>
          <w:color w:val="000000"/>
          <w:sz w:val="28"/>
          <w:szCs w:val="28"/>
          <w:lang w:val="kk-KZ"/>
        </w:rPr>
        <w:t>12.</w:t>
      </w:r>
      <w:r w:rsidR="00A0321B" w:rsidRPr="00A0321B">
        <w:rPr>
          <w:rFonts w:eastAsia="Courier New"/>
          <w:color w:val="000000"/>
          <w:sz w:val="28"/>
          <w:szCs w:val="28"/>
          <w:lang w:val="kk-KZ"/>
        </w:rPr>
        <w:t>Жаңабаев және т.б. Өсімдік ш</w:t>
      </w:r>
      <w:r w:rsidR="009E134F">
        <w:rPr>
          <w:rFonts w:eastAsia="Courier New"/>
          <w:color w:val="000000"/>
          <w:sz w:val="28"/>
          <w:szCs w:val="28"/>
          <w:lang w:val="kk-KZ"/>
        </w:rPr>
        <w:t>аруашылығы өнімдерін өндіру тех</w:t>
      </w:r>
      <w:r w:rsidR="00A0321B" w:rsidRPr="00A0321B">
        <w:rPr>
          <w:rFonts w:eastAsia="Courier New"/>
          <w:color w:val="000000"/>
          <w:sz w:val="28"/>
          <w:szCs w:val="28"/>
          <w:lang w:val="kk-KZ"/>
        </w:rPr>
        <w:t>нологиясы // Алматы, 1999г.</w:t>
      </w:r>
    </w:p>
    <w:p w:rsidR="00B20C81" w:rsidRDefault="00B20C81" w:rsidP="00062DE5">
      <w:pPr>
        <w:shd w:val="clear" w:color="auto" w:fill="FFFFFF"/>
        <w:ind w:firstLine="426"/>
        <w:jc w:val="both"/>
        <w:rPr>
          <w:sz w:val="28"/>
          <w:szCs w:val="28"/>
          <w:lang w:val="kk-KZ"/>
        </w:rPr>
      </w:pPr>
    </w:p>
    <w:p w:rsidR="00C42356" w:rsidRDefault="00C42356" w:rsidP="00062DE5">
      <w:pPr>
        <w:shd w:val="clear" w:color="auto" w:fill="FFFFFF"/>
        <w:ind w:firstLine="426"/>
        <w:jc w:val="both"/>
        <w:rPr>
          <w:sz w:val="28"/>
          <w:szCs w:val="28"/>
          <w:lang w:val="kk-KZ"/>
        </w:rPr>
      </w:pPr>
    </w:p>
    <w:p w:rsidR="00C42356" w:rsidRDefault="00C42356" w:rsidP="00062DE5">
      <w:pPr>
        <w:shd w:val="clear" w:color="auto" w:fill="FFFFFF"/>
        <w:ind w:firstLine="426"/>
        <w:jc w:val="both"/>
        <w:rPr>
          <w:sz w:val="28"/>
          <w:szCs w:val="28"/>
          <w:lang w:val="kk-KZ"/>
        </w:rPr>
      </w:pPr>
    </w:p>
    <w:p w:rsidR="00C42356" w:rsidRDefault="00C42356" w:rsidP="00062DE5">
      <w:pPr>
        <w:shd w:val="clear" w:color="auto" w:fill="FFFFFF"/>
        <w:ind w:firstLine="426"/>
        <w:jc w:val="both"/>
        <w:rPr>
          <w:sz w:val="28"/>
          <w:szCs w:val="28"/>
          <w:lang w:val="kk-KZ"/>
        </w:rPr>
      </w:pPr>
    </w:p>
    <w:p w:rsidR="00C42356" w:rsidRDefault="00C42356" w:rsidP="00062DE5">
      <w:pPr>
        <w:shd w:val="clear" w:color="auto" w:fill="FFFFFF"/>
        <w:ind w:firstLine="426"/>
        <w:jc w:val="both"/>
        <w:rPr>
          <w:sz w:val="28"/>
          <w:szCs w:val="28"/>
          <w:lang w:val="kk-KZ"/>
        </w:rPr>
      </w:pPr>
    </w:p>
    <w:p w:rsidR="00C42356" w:rsidRDefault="00C42356" w:rsidP="00062DE5">
      <w:pPr>
        <w:shd w:val="clear" w:color="auto" w:fill="FFFFFF"/>
        <w:ind w:firstLine="426"/>
        <w:jc w:val="both"/>
        <w:rPr>
          <w:sz w:val="28"/>
          <w:szCs w:val="28"/>
          <w:lang w:val="kk-KZ"/>
        </w:rPr>
      </w:pPr>
    </w:p>
    <w:p w:rsidR="00C316E9" w:rsidRDefault="00C42356" w:rsidP="00C42356">
      <w:pPr>
        <w:tabs>
          <w:tab w:val="left" w:pos="406"/>
        </w:tabs>
        <w:spacing w:before="240" w:after="20"/>
        <w:ind w:firstLine="567"/>
        <w:contextualSpacing/>
        <w:outlineLvl w:val="0"/>
        <w:rPr>
          <w:bCs/>
          <w:kern w:val="28"/>
          <w:sz w:val="28"/>
          <w:szCs w:val="28"/>
          <w:lang w:val="kk-KZ" w:eastAsia="en-US"/>
        </w:rPr>
      </w:pPr>
      <w:r>
        <w:rPr>
          <w:bCs/>
          <w:kern w:val="28"/>
          <w:sz w:val="28"/>
          <w:szCs w:val="28"/>
          <w:lang w:val="kk-KZ" w:eastAsia="en-US"/>
        </w:rPr>
        <w:t xml:space="preserve">                                                  </w:t>
      </w:r>
    </w:p>
    <w:p w:rsidR="00C316E9" w:rsidRDefault="00C316E9" w:rsidP="00C42356">
      <w:pPr>
        <w:tabs>
          <w:tab w:val="left" w:pos="406"/>
        </w:tabs>
        <w:spacing w:before="240" w:after="20"/>
        <w:ind w:firstLine="567"/>
        <w:contextualSpacing/>
        <w:outlineLvl w:val="0"/>
        <w:rPr>
          <w:bCs/>
          <w:kern w:val="28"/>
          <w:sz w:val="28"/>
          <w:szCs w:val="28"/>
          <w:lang w:val="kk-KZ" w:eastAsia="en-US"/>
        </w:rPr>
      </w:pPr>
    </w:p>
    <w:p w:rsidR="00C316E9" w:rsidRDefault="00C316E9" w:rsidP="00C42356">
      <w:pPr>
        <w:tabs>
          <w:tab w:val="left" w:pos="406"/>
        </w:tabs>
        <w:spacing w:before="240" w:after="20"/>
        <w:ind w:firstLine="567"/>
        <w:contextualSpacing/>
        <w:outlineLvl w:val="0"/>
        <w:rPr>
          <w:bCs/>
          <w:kern w:val="28"/>
          <w:sz w:val="28"/>
          <w:szCs w:val="28"/>
          <w:lang w:val="kk-KZ" w:eastAsia="en-US"/>
        </w:rPr>
      </w:pPr>
    </w:p>
    <w:p w:rsidR="00C316E9" w:rsidRDefault="00C316E9" w:rsidP="00C42356">
      <w:pPr>
        <w:tabs>
          <w:tab w:val="left" w:pos="406"/>
        </w:tabs>
        <w:spacing w:before="240" w:after="20"/>
        <w:ind w:firstLine="567"/>
        <w:contextualSpacing/>
        <w:outlineLvl w:val="0"/>
        <w:rPr>
          <w:bCs/>
          <w:kern w:val="28"/>
          <w:sz w:val="28"/>
          <w:szCs w:val="28"/>
          <w:lang w:val="kk-KZ" w:eastAsia="en-US"/>
        </w:rPr>
      </w:pPr>
    </w:p>
    <w:p w:rsidR="00C316E9" w:rsidRDefault="00C316E9" w:rsidP="00C42356">
      <w:pPr>
        <w:tabs>
          <w:tab w:val="left" w:pos="406"/>
        </w:tabs>
        <w:spacing w:before="240" w:after="20"/>
        <w:ind w:firstLine="567"/>
        <w:contextualSpacing/>
        <w:outlineLvl w:val="0"/>
        <w:rPr>
          <w:bCs/>
          <w:kern w:val="28"/>
          <w:sz w:val="28"/>
          <w:szCs w:val="28"/>
          <w:lang w:val="kk-KZ" w:eastAsia="en-US"/>
        </w:rPr>
      </w:pPr>
    </w:p>
    <w:p w:rsidR="00C316E9" w:rsidRDefault="00C316E9" w:rsidP="00C42356">
      <w:pPr>
        <w:tabs>
          <w:tab w:val="left" w:pos="406"/>
        </w:tabs>
        <w:spacing w:before="240" w:after="20"/>
        <w:ind w:firstLine="567"/>
        <w:contextualSpacing/>
        <w:outlineLvl w:val="0"/>
        <w:rPr>
          <w:bCs/>
          <w:kern w:val="28"/>
          <w:sz w:val="28"/>
          <w:szCs w:val="28"/>
          <w:lang w:val="kk-KZ" w:eastAsia="en-US"/>
        </w:rPr>
      </w:pPr>
    </w:p>
    <w:p w:rsidR="00C42356" w:rsidRPr="00C42356" w:rsidRDefault="00C316E9" w:rsidP="00C42356">
      <w:pPr>
        <w:tabs>
          <w:tab w:val="left" w:pos="406"/>
        </w:tabs>
        <w:spacing w:before="240" w:after="20"/>
        <w:ind w:firstLine="567"/>
        <w:contextualSpacing/>
        <w:outlineLvl w:val="0"/>
        <w:rPr>
          <w:bCs/>
          <w:kern w:val="28"/>
          <w:sz w:val="28"/>
          <w:szCs w:val="28"/>
          <w:lang w:val="kk-KZ" w:eastAsia="en-US"/>
        </w:rPr>
      </w:pPr>
      <w:r>
        <w:rPr>
          <w:bCs/>
          <w:kern w:val="28"/>
          <w:sz w:val="28"/>
          <w:szCs w:val="28"/>
          <w:lang w:val="kk-KZ" w:eastAsia="en-US"/>
        </w:rPr>
        <w:t xml:space="preserve">                                    </w:t>
      </w:r>
      <w:r w:rsidR="00C42356">
        <w:rPr>
          <w:bCs/>
          <w:kern w:val="28"/>
          <w:sz w:val="28"/>
          <w:szCs w:val="28"/>
          <w:lang w:val="kk-KZ" w:eastAsia="en-US"/>
        </w:rPr>
        <w:t>Суримбаева  К</w:t>
      </w:r>
      <w:r w:rsidR="008552D4">
        <w:rPr>
          <w:bCs/>
          <w:kern w:val="28"/>
          <w:sz w:val="28"/>
          <w:szCs w:val="28"/>
          <w:lang w:val="kk-KZ" w:eastAsia="en-US"/>
        </w:rPr>
        <w:t>,Абишева ,Бошай А.</w:t>
      </w:r>
    </w:p>
    <w:p w:rsidR="00C42356" w:rsidRPr="00C42356" w:rsidRDefault="00C42356" w:rsidP="00C42356">
      <w:pPr>
        <w:tabs>
          <w:tab w:val="left" w:pos="406"/>
        </w:tabs>
        <w:spacing w:before="240" w:after="20"/>
        <w:ind w:firstLine="567"/>
        <w:contextualSpacing/>
        <w:jc w:val="center"/>
        <w:outlineLvl w:val="0"/>
        <w:rPr>
          <w:bCs/>
          <w:kern w:val="28"/>
          <w:sz w:val="28"/>
          <w:szCs w:val="28"/>
          <w:lang w:val="kk-KZ" w:eastAsia="en-US"/>
        </w:rPr>
      </w:pPr>
    </w:p>
    <w:p w:rsidR="00C42356" w:rsidRPr="00C42356" w:rsidRDefault="00C42356" w:rsidP="00C42356">
      <w:pPr>
        <w:spacing w:after="200" w:line="276" w:lineRule="auto"/>
        <w:ind w:firstLine="567"/>
        <w:jc w:val="center"/>
        <w:rPr>
          <w:rFonts w:eastAsia="Calibri"/>
          <w:sz w:val="28"/>
          <w:szCs w:val="28"/>
          <w:lang w:val="kk-KZ" w:eastAsia="en-US"/>
        </w:rPr>
      </w:pPr>
    </w:p>
    <w:p w:rsidR="00C42356" w:rsidRPr="00C42356" w:rsidRDefault="008552D4" w:rsidP="00C42356">
      <w:pPr>
        <w:spacing w:after="200" w:line="276" w:lineRule="auto"/>
        <w:ind w:firstLine="567"/>
        <w:jc w:val="center"/>
        <w:rPr>
          <w:rFonts w:eastAsia="Calibri"/>
          <w:sz w:val="32"/>
          <w:szCs w:val="32"/>
          <w:lang w:val="kk-KZ" w:eastAsia="en-US"/>
        </w:rPr>
      </w:pPr>
      <w:r>
        <w:rPr>
          <w:rFonts w:eastAsia="Calibri"/>
          <w:sz w:val="28"/>
          <w:szCs w:val="28"/>
          <w:lang w:val="kk-KZ" w:eastAsia="en-US"/>
        </w:rPr>
        <w:t>«</w:t>
      </w:r>
      <w:r w:rsidRPr="008552D4">
        <w:rPr>
          <w:rFonts w:eastAsia="Calibri"/>
          <w:sz w:val="28"/>
          <w:szCs w:val="28"/>
          <w:lang w:val="kk-KZ" w:eastAsia="en-US"/>
        </w:rPr>
        <w:t xml:space="preserve">Қант қызылшасы және оның тұқымын өсіру </w:t>
      </w:r>
      <w:r w:rsidRPr="008552D4">
        <w:rPr>
          <w:sz w:val="28"/>
          <w:szCs w:val="28"/>
          <w:lang w:val="kk-KZ"/>
        </w:rPr>
        <w:t xml:space="preserve"> </w:t>
      </w:r>
      <w:r>
        <w:rPr>
          <w:rFonts w:eastAsia="Calibri"/>
          <w:sz w:val="28"/>
          <w:szCs w:val="28"/>
          <w:lang w:val="kk-KZ" w:eastAsia="en-US"/>
        </w:rPr>
        <w:t xml:space="preserve">» </w:t>
      </w:r>
      <w:r w:rsidR="00C42356" w:rsidRPr="00C42356">
        <w:rPr>
          <w:rFonts w:eastAsia="Calibri"/>
          <w:sz w:val="32"/>
          <w:szCs w:val="32"/>
          <w:lang w:val="kk-KZ" w:eastAsia="en-US"/>
        </w:rPr>
        <w:t>пәніне кейс</w:t>
      </w:r>
    </w:p>
    <w:p w:rsidR="00C42356" w:rsidRPr="00C42356" w:rsidRDefault="00C42356" w:rsidP="00C42356">
      <w:pPr>
        <w:tabs>
          <w:tab w:val="left" w:pos="406"/>
        </w:tabs>
        <w:spacing w:before="240" w:after="20"/>
        <w:ind w:firstLine="567"/>
        <w:contextualSpacing/>
        <w:jc w:val="center"/>
        <w:outlineLvl w:val="0"/>
        <w:rPr>
          <w:bCs/>
          <w:kern w:val="28"/>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eastAsia="en-US"/>
        </w:rPr>
      </w:pPr>
      <w:r w:rsidRPr="00C42356">
        <w:rPr>
          <w:rFonts w:eastAsia="Calibri"/>
          <w:sz w:val="28"/>
          <w:szCs w:val="28"/>
          <w:lang w:val="kk-KZ" w:eastAsia="en-US"/>
        </w:rPr>
        <w:t>Редактор</w:t>
      </w:r>
      <w:r w:rsidRPr="00C42356">
        <w:rPr>
          <w:rFonts w:eastAsia="Calibri"/>
          <w:sz w:val="28"/>
          <w:szCs w:val="28"/>
          <w:lang w:eastAsia="en-US"/>
        </w:rPr>
        <w:t>________________________________________</w:t>
      </w:r>
    </w:p>
    <w:p w:rsidR="00C42356" w:rsidRPr="00C42356" w:rsidRDefault="00C42356" w:rsidP="00C42356">
      <w:pPr>
        <w:spacing w:after="20"/>
        <w:ind w:firstLine="567"/>
        <w:contextualSpacing/>
        <w:jc w:val="center"/>
        <w:rPr>
          <w:rFonts w:eastAsia="Calibri"/>
          <w:sz w:val="28"/>
          <w:szCs w:val="28"/>
          <w:lang w:eastAsia="en-US"/>
        </w:rPr>
      </w:pPr>
    </w:p>
    <w:p w:rsidR="00C42356" w:rsidRPr="00C42356" w:rsidRDefault="00C42356" w:rsidP="00C42356">
      <w:pPr>
        <w:spacing w:after="20"/>
        <w:ind w:firstLine="567"/>
        <w:contextualSpacing/>
        <w:jc w:val="center"/>
        <w:rPr>
          <w:rFonts w:eastAsia="Calibri"/>
          <w:sz w:val="28"/>
          <w:szCs w:val="28"/>
          <w:lang w:val="kk-KZ" w:eastAsia="en-US"/>
        </w:rPr>
      </w:pPr>
      <w:r w:rsidRPr="00C42356">
        <w:rPr>
          <w:rFonts w:eastAsia="Calibri"/>
          <w:sz w:val="28"/>
          <w:szCs w:val="28"/>
          <w:lang w:val="kk-KZ" w:eastAsia="en-US"/>
        </w:rPr>
        <w:t>Баспаға қол қойылды______________________________</w:t>
      </w:r>
    </w:p>
    <w:p w:rsidR="00C42356" w:rsidRPr="00C42356" w:rsidRDefault="00C42356" w:rsidP="00C42356">
      <w:pPr>
        <w:widowControl w:val="0"/>
        <w:autoSpaceDE w:val="0"/>
        <w:autoSpaceDN w:val="0"/>
        <w:adjustRightInd w:val="0"/>
        <w:spacing w:after="20"/>
        <w:ind w:firstLine="567"/>
        <w:contextualSpacing/>
        <w:jc w:val="center"/>
        <w:rPr>
          <w:rFonts w:eastAsia="Calibri"/>
          <w:sz w:val="22"/>
          <w:szCs w:val="22"/>
          <w:lang w:val="kk-KZ" w:eastAsia="en-US"/>
        </w:rPr>
      </w:pPr>
      <w:r w:rsidRPr="00C42356">
        <w:rPr>
          <w:rFonts w:eastAsia="Calibri"/>
          <w:sz w:val="28"/>
          <w:szCs w:val="28"/>
          <w:lang w:val="kk-KZ" w:eastAsia="en-US"/>
        </w:rPr>
        <w:t>Қағаз форматы 60х90 1/16</w:t>
      </w:r>
    </w:p>
    <w:p w:rsidR="00C42356" w:rsidRPr="00C42356" w:rsidRDefault="00C42356" w:rsidP="00C42356">
      <w:pPr>
        <w:spacing w:after="20"/>
        <w:ind w:firstLine="567"/>
        <w:contextualSpacing/>
        <w:jc w:val="center"/>
        <w:rPr>
          <w:rFonts w:eastAsia="Calibri"/>
          <w:sz w:val="28"/>
          <w:szCs w:val="28"/>
          <w:lang w:val="kk-KZ" w:eastAsia="en-US"/>
        </w:rPr>
      </w:pPr>
      <w:r w:rsidRPr="00C42356">
        <w:rPr>
          <w:rFonts w:eastAsia="Calibri"/>
          <w:sz w:val="28"/>
          <w:szCs w:val="28"/>
          <w:lang w:val="kk-KZ" w:eastAsia="en-US"/>
        </w:rPr>
        <w:t>Типографиялық қағаз.Офсеттік баспа. Көлемі б.п. 3,75</w:t>
      </w:r>
    </w:p>
    <w:p w:rsidR="00C42356" w:rsidRPr="00C42356" w:rsidRDefault="00C42356" w:rsidP="00C42356">
      <w:pPr>
        <w:spacing w:after="20"/>
        <w:ind w:firstLine="567"/>
        <w:contextualSpacing/>
        <w:jc w:val="center"/>
        <w:rPr>
          <w:rFonts w:eastAsia="Calibri"/>
          <w:sz w:val="28"/>
          <w:szCs w:val="28"/>
          <w:lang w:val="kk-KZ" w:eastAsia="en-US"/>
        </w:rPr>
      </w:pPr>
      <w:r w:rsidRPr="00C42356">
        <w:rPr>
          <w:rFonts w:eastAsia="Calibri"/>
          <w:sz w:val="28"/>
          <w:szCs w:val="28"/>
          <w:lang w:val="kk-KZ" w:eastAsia="en-US"/>
        </w:rPr>
        <w:t>Тираж 50 дана. Тапсырыс №</w:t>
      </w: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ind w:firstLine="567"/>
        <w:jc w:val="center"/>
        <w:rPr>
          <w:rFonts w:eastAsia="Calibri"/>
          <w:lang w:val="kk-KZ" w:eastAsia="ko-KR"/>
        </w:rPr>
      </w:pPr>
    </w:p>
    <w:p w:rsidR="00C42356" w:rsidRPr="00C42356" w:rsidRDefault="00C42356" w:rsidP="00C42356">
      <w:pPr>
        <w:ind w:firstLine="567"/>
        <w:rPr>
          <w:rFonts w:eastAsia="Calibri"/>
          <w:sz w:val="28"/>
          <w:szCs w:val="28"/>
          <w:lang w:val="kk-KZ" w:eastAsia="en-US"/>
        </w:rPr>
      </w:pPr>
      <w:r w:rsidRPr="00C42356">
        <w:rPr>
          <w:rFonts w:eastAsia="Calibri"/>
          <w:sz w:val="28"/>
          <w:szCs w:val="28"/>
          <w:lang w:val="kk-KZ" w:eastAsia="ko-KR"/>
        </w:rPr>
        <w:t xml:space="preserve">М.Әуезов атындағы Оңтүстік Казахстан университетінің </w:t>
      </w:r>
      <w:r w:rsidRPr="00C42356">
        <w:rPr>
          <w:rFonts w:eastAsia="Calibri"/>
          <w:sz w:val="28"/>
          <w:szCs w:val="28"/>
          <w:lang w:val="kk-KZ" w:eastAsia="en-US"/>
        </w:rPr>
        <w:t>баспасы</w:t>
      </w:r>
    </w:p>
    <w:p w:rsidR="00C42356" w:rsidRPr="00C42356" w:rsidRDefault="00C42356" w:rsidP="00C42356">
      <w:pPr>
        <w:ind w:firstLine="567"/>
        <w:jc w:val="center"/>
        <w:rPr>
          <w:rFonts w:eastAsia="Calibri"/>
          <w:sz w:val="28"/>
          <w:szCs w:val="28"/>
          <w:lang w:val="kk-KZ" w:eastAsia="ko-KR"/>
        </w:rPr>
      </w:pPr>
      <w:r w:rsidRPr="00C42356">
        <w:rPr>
          <w:rFonts w:eastAsia="Calibri"/>
          <w:sz w:val="28"/>
          <w:szCs w:val="28"/>
          <w:lang w:val="kk-KZ" w:eastAsia="ko-KR"/>
        </w:rPr>
        <w:t>М.Әуезов атындағы ОҚУ баспа орталығы, Шымкент қаласы, Тауке хан даңғылы 5</w:t>
      </w:r>
    </w:p>
    <w:p w:rsidR="00C42356" w:rsidRPr="00C42356" w:rsidRDefault="00C42356" w:rsidP="00C42356">
      <w:pPr>
        <w:spacing w:after="20"/>
        <w:ind w:firstLine="567"/>
        <w:contextualSpacing/>
        <w:jc w:val="center"/>
        <w:rPr>
          <w:rFonts w:eastAsia="Calibri"/>
          <w:sz w:val="28"/>
          <w:szCs w:val="28"/>
          <w:lang w:val="kk-KZ" w:eastAsia="en-US"/>
        </w:rPr>
      </w:pPr>
    </w:p>
    <w:p w:rsidR="00C42356" w:rsidRPr="00C42356" w:rsidRDefault="00C42356" w:rsidP="00C42356">
      <w:pPr>
        <w:spacing w:after="20"/>
        <w:ind w:firstLine="567"/>
        <w:contextualSpacing/>
        <w:jc w:val="center"/>
        <w:rPr>
          <w:rFonts w:eastAsia="Calibri"/>
          <w:lang w:val="kk-KZ" w:eastAsia="en-US"/>
        </w:rPr>
      </w:pPr>
    </w:p>
    <w:p w:rsidR="00C42356" w:rsidRPr="00C42356" w:rsidRDefault="00C42356" w:rsidP="00C42356">
      <w:pPr>
        <w:spacing w:after="20"/>
        <w:ind w:firstLine="567"/>
        <w:contextualSpacing/>
        <w:jc w:val="center"/>
        <w:rPr>
          <w:rFonts w:eastAsia="Calibri"/>
          <w:lang w:val="kk-KZ" w:eastAsia="en-US"/>
        </w:rPr>
      </w:pPr>
    </w:p>
    <w:p w:rsidR="00C42356" w:rsidRPr="00C42356" w:rsidRDefault="00C42356" w:rsidP="00C42356">
      <w:pPr>
        <w:spacing w:after="20"/>
        <w:ind w:firstLine="567"/>
        <w:contextualSpacing/>
        <w:jc w:val="both"/>
        <w:rPr>
          <w:rFonts w:eastAsia="Calibri"/>
          <w:sz w:val="28"/>
          <w:szCs w:val="28"/>
          <w:lang w:val="kk-KZ" w:eastAsia="en-US"/>
        </w:rPr>
      </w:pPr>
    </w:p>
    <w:p w:rsidR="00C42356" w:rsidRPr="00C42356" w:rsidRDefault="00C42356" w:rsidP="00C42356">
      <w:pPr>
        <w:spacing w:after="20"/>
        <w:ind w:firstLine="567"/>
        <w:contextualSpacing/>
        <w:jc w:val="both"/>
        <w:rPr>
          <w:rFonts w:eastAsia="Calibri"/>
          <w:b/>
          <w:bCs/>
          <w:i/>
          <w:iCs/>
          <w:sz w:val="28"/>
          <w:szCs w:val="28"/>
          <w:lang w:val="kk-KZ" w:eastAsia="en-US"/>
        </w:rPr>
      </w:pPr>
    </w:p>
    <w:p w:rsidR="00C42356" w:rsidRPr="006627E3" w:rsidRDefault="00C42356" w:rsidP="00062DE5">
      <w:pPr>
        <w:shd w:val="clear" w:color="auto" w:fill="FFFFFF"/>
        <w:ind w:firstLine="426"/>
        <w:jc w:val="both"/>
        <w:rPr>
          <w:sz w:val="28"/>
          <w:szCs w:val="28"/>
          <w:lang w:val="kk-KZ"/>
        </w:rPr>
      </w:pPr>
    </w:p>
    <w:sectPr w:rsidR="00C42356" w:rsidRPr="006627E3" w:rsidSect="00062DE5">
      <w:footerReference w:type="default" r:id="rId9"/>
      <w:pgSz w:w="11906" w:h="16838"/>
      <w:pgMar w:top="1134" w:right="567"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826" w:rsidRDefault="00C94826">
      <w:r>
        <w:separator/>
      </w:r>
    </w:p>
  </w:endnote>
  <w:endnote w:type="continuationSeparator" w:id="1">
    <w:p w:rsidR="00C94826" w:rsidRDefault="00C948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Times/Kazakh">
    <w:altName w:val="Times New Roman"/>
    <w:charset w:val="00"/>
    <w:family w:val="auto"/>
    <w:pitch w:val="variable"/>
    <w:sig w:usb0="00000003" w:usb1="00000000" w:usb2="00000000" w:usb3="00000000" w:csb0="00000001"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Kaz">
    <w:altName w:val="Times New Roman"/>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D31" w:rsidRDefault="001F7D31">
    <w:pPr>
      <w:pStyle w:val="a8"/>
      <w:jc w:val="center"/>
    </w:pPr>
    <w:fldSimple w:instr=" PAGE   \* MERGEFORMAT ">
      <w:r w:rsidR="006804B4">
        <w:rPr>
          <w:noProof/>
        </w:rPr>
        <w:t>3</w:t>
      </w:r>
    </w:fldSimple>
  </w:p>
  <w:p w:rsidR="001F7D31" w:rsidRDefault="001F7D3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826" w:rsidRDefault="00C94826">
      <w:r>
        <w:separator/>
      </w:r>
    </w:p>
  </w:footnote>
  <w:footnote w:type="continuationSeparator" w:id="1">
    <w:p w:rsidR="00C94826" w:rsidRDefault="00C948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8452D6"/>
    <w:lvl w:ilvl="0">
      <w:numFmt w:val="decimal"/>
      <w:lvlText w:val="*"/>
      <w:lvlJc w:val="left"/>
    </w:lvl>
  </w:abstractNum>
  <w:abstractNum w:abstractNumId="1">
    <w:nsid w:val="015A0CC9"/>
    <w:multiLevelType w:val="hybridMultilevel"/>
    <w:tmpl w:val="2F040A7A"/>
    <w:lvl w:ilvl="0" w:tplc="F814D6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D30429"/>
    <w:multiLevelType w:val="multilevel"/>
    <w:tmpl w:val="9600E8C4"/>
    <w:lvl w:ilvl="0">
      <w:start w:val="20"/>
      <w:numFmt w:val="decimal"/>
      <w:lvlText w:val="%1"/>
      <w:lvlJc w:val="left"/>
      <w:pPr>
        <w:tabs>
          <w:tab w:val="num" w:pos="1035"/>
        </w:tabs>
        <w:ind w:left="1035" w:hanging="1035"/>
      </w:pPr>
      <w:rPr>
        <w:rFonts w:hint="default"/>
      </w:rPr>
    </w:lvl>
    <w:lvl w:ilvl="1">
      <w:start w:val="25"/>
      <w:numFmt w:val="decimal"/>
      <w:lvlText w:val="%1-%2"/>
      <w:lvlJc w:val="left"/>
      <w:pPr>
        <w:tabs>
          <w:tab w:val="num" w:pos="1740"/>
        </w:tabs>
        <w:ind w:left="1740" w:hanging="1035"/>
      </w:pPr>
      <w:rPr>
        <w:rFonts w:hint="default"/>
      </w:rPr>
    </w:lvl>
    <w:lvl w:ilvl="2">
      <w:start w:val="1"/>
      <w:numFmt w:val="decimal"/>
      <w:lvlText w:val="%1-%2.%3"/>
      <w:lvlJc w:val="left"/>
      <w:pPr>
        <w:tabs>
          <w:tab w:val="num" w:pos="2445"/>
        </w:tabs>
        <w:ind w:left="2445" w:hanging="1035"/>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3">
    <w:nsid w:val="0D6E78D7"/>
    <w:multiLevelType w:val="hybridMultilevel"/>
    <w:tmpl w:val="9E80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E572C1"/>
    <w:multiLevelType w:val="hybridMultilevel"/>
    <w:tmpl w:val="26281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E71B5E"/>
    <w:multiLevelType w:val="hybridMultilevel"/>
    <w:tmpl w:val="8252F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4160D3"/>
    <w:multiLevelType w:val="multilevel"/>
    <w:tmpl w:val="B9A466B2"/>
    <w:lvl w:ilvl="0">
      <w:start w:val="1"/>
      <w:numFmt w:val="decimal"/>
      <w:lvlText w:val="%1."/>
      <w:lvlJc w:val="left"/>
      <w:pPr>
        <w:ind w:left="927" w:hanging="360"/>
      </w:pPr>
      <w:rPr>
        <w:rFonts w:ascii="Times New Roman" w:hAnsi="Times New Roman" w:cs="Times New Roman" w:hint="default"/>
        <w:sz w:val="28"/>
        <w:szCs w:val="28"/>
      </w:rPr>
    </w:lvl>
    <w:lvl w:ilvl="1">
      <w:start w:val="1"/>
      <w:numFmt w:val="decimal"/>
      <w:isLgl/>
      <w:lvlText w:val="%1.%2."/>
      <w:lvlJc w:val="left"/>
      <w:pPr>
        <w:ind w:left="1287" w:hanging="720"/>
      </w:pPr>
      <w:rPr>
        <w:rFonts w:ascii="Times New Roman" w:hAnsi="Times New Roman" w:cs="Times New Roman" w:hint="default"/>
        <w:sz w:val="28"/>
        <w:szCs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nsid w:val="176373F0"/>
    <w:multiLevelType w:val="hybridMultilevel"/>
    <w:tmpl w:val="77C8CC84"/>
    <w:lvl w:ilvl="0" w:tplc="E76EEF4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2001E4D"/>
    <w:multiLevelType w:val="multilevel"/>
    <w:tmpl w:val="9D2E857A"/>
    <w:lvl w:ilvl="0">
      <w:start w:val="5"/>
      <w:numFmt w:val="decimal"/>
      <w:lvlText w:val=""/>
      <w:lvlJc w:val="left"/>
      <w:pPr>
        <w:tabs>
          <w:tab w:val="num" w:pos="360"/>
        </w:tabs>
        <w:ind w:left="360" w:hanging="360"/>
      </w:pPr>
      <w:rPr>
        <w:rFonts w:ascii="Times New Roman" w:hAnsi="Times New Roman" w:cs="Times New Roman" w:hint="default"/>
      </w:rPr>
    </w:lvl>
    <w:lvl w:ilvl="1">
      <w:start w:val="1"/>
      <w:numFmt w:val="decimal"/>
      <w:isLgl/>
      <w:lvlText w:val="%1.%2"/>
      <w:lvlJc w:val="left"/>
      <w:pPr>
        <w:tabs>
          <w:tab w:val="num" w:pos="1440"/>
        </w:tabs>
        <w:ind w:left="1440" w:hanging="720"/>
      </w:pPr>
      <w:rPr>
        <w:rFonts w:hint="eastAsia"/>
      </w:rPr>
    </w:lvl>
    <w:lvl w:ilvl="2">
      <w:start w:val="1"/>
      <w:numFmt w:val="decimal"/>
      <w:isLgl/>
      <w:lvlText w:val="%1.%2.%3"/>
      <w:lvlJc w:val="left"/>
      <w:pPr>
        <w:tabs>
          <w:tab w:val="num" w:pos="2160"/>
        </w:tabs>
        <w:ind w:left="2160" w:hanging="720"/>
      </w:pPr>
      <w:rPr>
        <w:rFonts w:hint="eastAsia"/>
      </w:rPr>
    </w:lvl>
    <w:lvl w:ilvl="3">
      <w:start w:val="1"/>
      <w:numFmt w:val="decimal"/>
      <w:isLgl/>
      <w:lvlText w:val="%1.%2.%3.%4"/>
      <w:lvlJc w:val="left"/>
      <w:pPr>
        <w:tabs>
          <w:tab w:val="num" w:pos="3240"/>
        </w:tabs>
        <w:ind w:left="3240" w:hanging="1080"/>
      </w:pPr>
      <w:rPr>
        <w:rFonts w:hint="eastAsia"/>
      </w:rPr>
    </w:lvl>
    <w:lvl w:ilvl="4">
      <w:start w:val="1"/>
      <w:numFmt w:val="decimal"/>
      <w:isLgl/>
      <w:lvlText w:val="%1.%2.%3.%4.%5"/>
      <w:lvlJc w:val="left"/>
      <w:pPr>
        <w:tabs>
          <w:tab w:val="num" w:pos="4320"/>
        </w:tabs>
        <w:ind w:left="4320" w:hanging="1440"/>
      </w:pPr>
      <w:rPr>
        <w:rFonts w:hint="eastAsia"/>
      </w:rPr>
    </w:lvl>
    <w:lvl w:ilvl="5">
      <w:start w:val="1"/>
      <w:numFmt w:val="decimal"/>
      <w:isLgl/>
      <w:lvlText w:val="%1.%2.%3.%4.%5.%6"/>
      <w:lvlJc w:val="left"/>
      <w:pPr>
        <w:tabs>
          <w:tab w:val="num" w:pos="5040"/>
        </w:tabs>
        <w:ind w:left="5040" w:hanging="1440"/>
      </w:pPr>
      <w:rPr>
        <w:rFonts w:hint="eastAsia"/>
      </w:rPr>
    </w:lvl>
    <w:lvl w:ilvl="6">
      <w:start w:val="1"/>
      <w:numFmt w:val="decimal"/>
      <w:isLgl/>
      <w:lvlText w:val="%1.%2.%3.%4.%5.%6.%7"/>
      <w:lvlJc w:val="left"/>
      <w:pPr>
        <w:tabs>
          <w:tab w:val="num" w:pos="6120"/>
        </w:tabs>
        <w:ind w:left="6120" w:hanging="1800"/>
      </w:pPr>
      <w:rPr>
        <w:rFonts w:hint="eastAsia"/>
      </w:rPr>
    </w:lvl>
    <w:lvl w:ilvl="7">
      <w:start w:val="1"/>
      <w:numFmt w:val="decimal"/>
      <w:isLgl/>
      <w:lvlText w:val="%1.%2.%3.%4.%5.%6.%7.%8"/>
      <w:lvlJc w:val="left"/>
      <w:pPr>
        <w:tabs>
          <w:tab w:val="num" w:pos="7200"/>
        </w:tabs>
        <w:ind w:left="7200" w:hanging="2160"/>
      </w:pPr>
      <w:rPr>
        <w:rFonts w:hint="eastAsia"/>
      </w:rPr>
    </w:lvl>
    <w:lvl w:ilvl="8">
      <w:start w:val="1"/>
      <w:numFmt w:val="decimal"/>
      <w:isLgl/>
      <w:lvlText w:val="%1.%2.%3.%4.%5.%6.%7.%8.%9"/>
      <w:lvlJc w:val="left"/>
      <w:pPr>
        <w:tabs>
          <w:tab w:val="num" w:pos="7920"/>
        </w:tabs>
        <w:ind w:left="7920" w:hanging="2160"/>
      </w:pPr>
      <w:rPr>
        <w:rFonts w:hint="eastAsia"/>
      </w:rPr>
    </w:lvl>
  </w:abstractNum>
  <w:abstractNum w:abstractNumId="9">
    <w:nsid w:val="26F1286C"/>
    <w:multiLevelType w:val="hybridMultilevel"/>
    <w:tmpl w:val="4DD08FEA"/>
    <w:lvl w:ilvl="0" w:tplc="0B948658">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7C5583B"/>
    <w:multiLevelType w:val="singleLevel"/>
    <w:tmpl w:val="2A264370"/>
    <w:lvl w:ilvl="0">
      <w:start w:val="2"/>
      <w:numFmt w:val="decimal"/>
      <w:lvlText w:val="%1."/>
      <w:legacy w:legacy="1" w:legacySpace="0" w:legacyIndent="375"/>
      <w:lvlJc w:val="left"/>
      <w:rPr>
        <w:rFonts w:ascii="Times New Roman" w:hAnsi="Times New Roman" w:cs="Times New Roman" w:hint="default"/>
      </w:rPr>
    </w:lvl>
  </w:abstractNum>
  <w:abstractNum w:abstractNumId="11">
    <w:nsid w:val="31B40411"/>
    <w:multiLevelType w:val="hybridMultilevel"/>
    <w:tmpl w:val="68ACE82C"/>
    <w:lvl w:ilvl="0" w:tplc="1B4E058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3E8407C8"/>
    <w:multiLevelType w:val="singleLevel"/>
    <w:tmpl w:val="54B61AD0"/>
    <w:lvl w:ilvl="0">
      <w:start w:val="2"/>
      <w:numFmt w:val="decimal"/>
      <w:lvlText w:val="%1."/>
      <w:legacy w:legacy="1" w:legacySpace="0" w:legacyIndent="239"/>
      <w:lvlJc w:val="left"/>
      <w:rPr>
        <w:rFonts w:ascii="Times New Roman" w:hAnsi="Times New Roman" w:cs="Times New Roman" w:hint="default"/>
      </w:rPr>
    </w:lvl>
  </w:abstractNum>
  <w:abstractNum w:abstractNumId="13">
    <w:nsid w:val="422F3E41"/>
    <w:multiLevelType w:val="hybridMultilevel"/>
    <w:tmpl w:val="40FC5DD8"/>
    <w:lvl w:ilvl="0" w:tplc="3420F97A">
      <w:start w:val="3"/>
      <w:numFmt w:val="bullet"/>
      <w:lvlText w:val="-"/>
      <w:lvlJc w:val="left"/>
      <w:pPr>
        <w:ind w:left="2007" w:hanging="360"/>
      </w:pPr>
      <w:rPr>
        <w:rFonts w:ascii="Times New Roman" w:eastAsia="Times New Roman" w:hAnsi="Times New Roman" w:cs="Times New Roman" w:hint="default"/>
        <w:sz w:val="28"/>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4">
    <w:nsid w:val="48954DF3"/>
    <w:multiLevelType w:val="multilevel"/>
    <w:tmpl w:val="5F9AF9AA"/>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5092480A"/>
    <w:multiLevelType w:val="hybridMultilevel"/>
    <w:tmpl w:val="33F0F098"/>
    <w:lvl w:ilvl="0" w:tplc="EABA5E3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54877A72"/>
    <w:multiLevelType w:val="hybridMultilevel"/>
    <w:tmpl w:val="2BF82D52"/>
    <w:lvl w:ilvl="0" w:tplc="751C2B08">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56485D31"/>
    <w:multiLevelType w:val="hybridMultilevel"/>
    <w:tmpl w:val="ECF86524"/>
    <w:lvl w:ilvl="0" w:tplc="B2BED72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BD23F78"/>
    <w:multiLevelType w:val="hybridMultilevel"/>
    <w:tmpl w:val="DB5874A4"/>
    <w:lvl w:ilvl="0" w:tplc="B9044EFE">
      <w:start w:val="1"/>
      <w:numFmt w:val="decimal"/>
      <w:lvlText w:val="%1."/>
      <w:lvlJc w:val="left"/>
      <w:pPr>
        <w:tabs>
          <w:tab w:val="num" w:pos="1422"/>
        </w:tabs>
        <w:ind w:left="1422" w:hanging="855"/>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5C6A1322"/>
    <w:multiLevelType w:val="multilevel"/>
    <w:tmpl w:val="9EB8870C"/>
    <w:lvl w:ilvl="0">
      <w:start w:val="2"/>
      <w:numFmt w:val="decimal"/>
      <w:lvlText w:val="%1"/>
      <w:lvlJc w:val="left"/>
      <w:pPr>
        <w:tabs>
          <w:tab w:val="num" w:pos="375"/>
        </w:tabs>
        <w:ind w:left="375" w:hanging="375"/>
      </w:pPr>
      <w:rPr>
        <w:rFonts w:hint="eastAsia"/>
      </w:rPr>
    </w:lvl>
    <w:lvl w:ilvl="1">
      <w:start w:val="2"/>
      <w:numFmt w:val="decimal"/>
      <w:lvlText w:val="%1.%2"/>
      <w:lvlJc w:val="left"/>
      <w:pPr>
        <w:tabs>
          <w:tab w:val="num" w:pos="1440"/>
        </w:tabs>
        <w:ind w:left="1440" w:hanging="720"/>
      </w:pPr>
      <w:rPr>
        <w:rFonts w:hint="eastAsia"/>
      </w:rPr>
    </w:lvl>
    <w:lvl w:ilvl="2">
      <w:start w:val="1"/>
      <w:numFmt w:val="decimal"/>
      <w:lvlText w:val="%1.%2.%3"/>
      <w:lvlJc w:val="left"/>
      <w:pPr>
        <w:tabs>
          <w:tab w:val="num" w:pos="2160"/>
        </w:tabs>
        <w:ind w:left="2160" w:hanging="720"/>
      </w:pPr>
      <w:rPr>
        <w:rFonts w:hint="eastAsia"/>
      </w:rPr>
    </w:lvl>
    <w:lvl w:ilvl="3">
      <w:start w:val="1"/>
      <w:numFmt w:val="decimal"/>
      <w:lvlText w:val="%1.%2.%3.%4"/>
      <w:lvlJc w:val="left"/>
      <w:pPr>
        <w:tabs>
          <w:tab w:val="num" w:pos="3240"/>
        </w:tabs>
        <w:ind w:left="3240" w:hanging="1080"/>
      </w:pPr>
      <w:rPr>
        <w:rFonts w:hint="eastAsia"/>
      </w:rPr>
    </w:lvl>
    <w:lvl w:ilvl="4">
      <w:start w:val="1"/>
      <w:numFmt w:val="decimal"/>
      <w:lvlText w:val="%1.%2.%3.%4.%5"/>
      <w:lvlJc w:val="left"/>
      <w:pPr>
        <w:tabs>
          <w:tab w:val="num" w:pos="4320"/>
        </w:tabs>
        <w:ind w:left="4320" w:hanging="1440"/>
      </w:pPr>
      <w:rPr>
        <w:rFonts w:hint="eastAsia"/>
      </w:rPr>
    </w:lvl>
    <w:lvl w:ilvl="5">
      <w:start w:val="1"/>
      <w:numFmt w:val="decimal"/>
      <w:lvlText w:val="%1.%2.%3.%4.%5.%6"/>
      <w:lvlJc w:val="left"/>
      <w:pPr>
        <w:tabs>
          <w:tab w:val="num" w:pos="5400"/>
        </w:tabs>
        <w:ind w:left="5400" w:hanging="1800"/>
      </w:pPr>
      <w:rPr>
        <w:rFonts w:hint="eastAsia"/>
      </w:rPr>
    </w:lvl>
    <w:lvl w:ilvl="6">
      <w:start w:val="1"/>
      <w:numFmt w:val="decimal"/>
      <w:lvlText w:val="%1.%2.%3.%4.%5.%6.%7"/>
      <w:lvlJc w:val="left"/>
      <w:pPr>
        <w:tabs>
          <w:tab w:val="num" w:pos="6120"/>
        </w:tabs>
        <w:ind w:left="6120" w:hanging="1800"/>
      </w:pPr>
      <w:rPr>
        <w:rFonts w:hint="eastAsia"/>
      </w:rPr>
    </w:lvl>
    <w:lvl w:ilvl="7">
      <w:start w:val="1"/>
      <w:numFmt w:val="decimal"/>
      <w:lvlText w:val="%1.%2.%3.%4.%5.%6.%7.%8"/>
      <w:lvlJc w:val="left"/>
      <w:pPr>
        <w:tabs>
          <w:tab w:val="num" w:pos="7200"/>
        </w:tabs>
        <w:ind w:left="7200" w:hanging="2160"/>
      </w:pPr>
      <w:rPr>
        <w:rFonts w:hint="eastAsia"/>
      </w:rPr>
    </w:lvl>
    <w:lvl w:ilvl="8">
      <w:start w:val="1"/>
      <w:numFmt w:val="decimal"/>
      <w:lvlText w:val="%1.%2.%3.%4.%5.%6.%7.%8.%9"/>
      <w:lvlJc w:val="left"/>
      <w:pPr>
        <w:tabs>
          <w:tab w:val="num" w:pos="8280"/>
        </w:tabs>
        <w:ind w:left="8280" w:hanging="2520"/>
      </w:pPr>
      <w:rPr>
        <w:rFonts w:hint="eastAsia"/>
      </w:rPr>
    </w:lvl>
  </w:abstractNum>
  <w:abstractNum w:abstractNumId="20">
    <w:nsid w:val="60377A1D"/>
    <w:multiLevelType w:val="multilevel"/>
    <w:tmpl w:val="97CE3AD0"/>
    <w:lvl w:ilvl="0">
      <w:start w:val="1"/>
      <w:numFmt w:val="decimal"/>
      <w:lvlText w:val="%1."/>
      <w:lvlJc w:val="left"/>
      <w:pPr>
        <w:tabs>
          <w:tab w:val="num" w:pos="915"/>
        </w:tabs>
        <w:ind w:left="915" w:hanging="555"/>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6CED0B52"/>
    <w:multiLevelType w:val="hybridMultilevel"/>
    <w:tmpl w:val="FFB2FEAE"/>
    <w:lvl w:ilvl="0" w:tplc="FCC24B3E">
      <w:start w:val="1"/>
      <w:numFmt w:val="decimal"/>
      <w:lvlText w:val="%1."/>
      <w:lvlJc w:val="left"/>
      <w:pPr>
        <w:tabs>
          <w:tab w:val="num" w:pos="899"/>
        </w:tabs>
        <w:ind w:left="899" w:hanging="360"/>
      </w:pPr>
      <w:rPr>
        <w:rFonts w:hint="default"/>
      </w:rPr>
    </w:lvl>
    <w:lvl w:ilvl="1" w:tplc="0A7229E6">
      <w:numFmt w:val="none"/>
      <w:lvlText w:val=""/>
      <w:lvlJc w:val="left"/>
      <w:pPr>
        <w:tabs>
          <w:tab w:val="num" w:pos="360"/>
        </w:tabs>
      </w:pPr>
    </w:lvl>
    <w:lvl w:ilvl="2" w:tplc="D77E7D66">
      <w:numFmt w:val="none"/>
      <w:lvlText w:val=""/>
      <w:lvlJc w:val="left"/>
      <w:pPr>
        <w:tabs>
          <w:tab w:val="num" w:pos="360"/>
        </w:tabs>
      </w:pPr>
    </w:lvl>
    <w:lvl w:ilvl="3" w:tplc="56C071E6">
      <w:numFmt w:val="none"/>
      <w:lvlText w:val=""/>
      <w:lvlJc w:val="left"/>
      <w:pPr>
        <w:tabs>
          <w:tab w:val="num" w:pos="360"/>
        </w:tabs>
      </w:pPr>
    </w:lvl>
    <w:lvl w:ilvl="4" w:tplc="13D2DDA0">
      <w:numFmt w:val="none"/>
      <w:lvlText w:val=""/>
      <w:lvlJc w:val="left"/>
      <w:pPr>
        <w:tabs>
          <w:tab w:val="num" w:pos="360"/>
        </w:tabs>
      </w:pPr>
    </w:lvl>
    <w:lvl w:ilvl="5" w:tplc="C25CB61E">
      <w:numFmt w:val="none"/>
      <w:lvlText w:val=""/>
      <w:lvlJc w:val="left"/>
      <w:pPr>
        <w:tabs>
          <w:tab w:val="num" w:pos="360"/>
        </w:tabs>
      </w:pPr>
    </w:lvl>
    <w:lvl w:ilvl="6" w:tplc="56044E72">
      <w:numFmt w:val="none"/>
      <w:lvlText w:val=""/>
      <w:lvlJc w:val="left"/>
      <w:pPr>
        <w:tabs>
          <w:tab w:val="num" w:pos="360"/>
        </w:tabs>
      </w:pPr>
    </w:lvl>
    <w:lvl w:ilvl="7" w:tplc="E1B0DD48">
      <w:numFmt w:val="none"/>
      <w:lvlText w:val=""/>
      <w:lvlJc w:val="left"/>
      <w:pPr>
        <w:tabs>
          <w:tab w:val="num" w:pos="360"/>
        </w:tabs>
      </w:pPr>
    </w:lvl>
    <w:lvl w:ilvl="8" w:tplc="C05ABB70">
      <w:numFmt w:val="none"/>
      <w:lvlText w:val=""/>
      <w:lvlJc w:val="left"/>
      <w:pPr>
        <w:tabs>
          <w:tab w:val="num" w:pos="360"/>
        </w:tabs>
      </w:pPr>
    </w:lvl>
  </w:abstractNum>
  <w:abstractNum w:abstractNumId="22">
    <w:nsid w:val="6DE83443"/>
    <w:multiLevelType w:val="hybridMultilevel"/>
    <w:tmpl w:val="E9480ACE"/>
    <w:lvl w:ilvl="0" w:tplc="F7B8172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E8F441B"/>
    <w:multiLevelType w:val="hybridMultilevel"/>
    <w:tmpl w:val="7FA69EB2"/>
    <w:lvl w:ilvl="0" w:tplc="391649CC">
      <w:start w:val="3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nsid w:val="75AE6BBC"/>
    <w:multiLevelType w:val="multilevel"/>
    <w:tmpl w:val="A13600B4"/>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761B3B95"/>
    <w:multiLevelType w:val="hybridMultilevel"/>
    <w:tmpl w:val="B512F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8"/>
  </w:num>
  <w:num w:numId="3">
    <w:abstractNumId w:val="21"/>
  </w:num>
  <w:num w:numId="4">
    <w:abstractNumId w:val="11"/>
  </w:num>
  <w:num w:numId="5">
    <w:abstractNumId w:val="2"/>
  </w:num>
  <w:num w:numId="6">
    <w:abstractNumId w:val="9"/>
  </w:num>
  <w:num w:numId="7">
    <w:abstractNumId w:val="24"/>
  </w:num>
  <w:num w:numId="8">
    <w:abstractNumId w:val="22"/>
  </w:num>
  <w:num w:numId="9">
    <w:abstractNumId w:val="15"/>
  </w:num>
  <w:num w:numId="10">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13">
    <w:abstractNumId w:val="10"/>
  </w:num>
  <w:num w:numId="14">
    <w:abstractNumId w:val="12"/>
  </w:num>
  <w:num w:numId="15">
    <w:abstractNumId w:val="12"/>
    <w:lvlOverride w:ilvl="0">
      <w:lvl w:ilvl="0">
        <w:start w:val="2"/>
        <w:numFmt w:val="decimal"/>
        <w:lvlText w:val="%1."/>
        <w:legacy w:legacy="1" w:legacySpace="0" w:legacyIndent="240"/>
        <w:lvlJc w:val="left"/>
        <w:rPr>
          <w:rFonts w:ascii="Times New Roman" w:hAnsi="Times New Roman" w:cs="Times New Roman" w:hint="default"/>
        </w:rPr>
      </w:lvl>
    </w:lvlOverride>
  </w:num>
  <w:num w:numId="16">
    <w:abstractNumId w:val="18"/>
  </w:num>
  <w:num w:numId="17">
    <w:abstractNumId w:val="6"/>
  </w:num>
  <w:num w:numId="18">
    <w:abstractNumId w:val="13"/>
  </w:num>
  <w:num w:numId="19">
    <w:abstractNumId w:val="17"/>
  </w:num>
  <w:num w:numId="20">
    <w:abstractNumId w:val="16"/>
  </w:num>
  <w:num w:numId="21">
    <w:abstractNumId w:val="14"/>
  </w:num>
  <w:num w:numId="2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4">
    <w:abstractNumId w:val="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4"/>
  </w:num>
  <w:num w:numId="28">
    <w:abstractNumId w:val="7"/>
  </w:num>
  <w:num w:numId="29">
    <w:abstractNumId w:val="23"/>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hideGrammaticalErrors/>
  <w:stylePaneFormatFilter w:val="3F01"/>
  <w:defaultTabStop w:val="708"/>
  <w:noPunctuationKerning/>
  <w:characterSpacingControl w:val="doNotCompress"/>
  <w:footnotePr>
    <w:footnote w:id="0"/>
    <w:footnote w:id="1"/>
  </w:footnotePr>
  <w:endnotePr>
    <w:endnote w:id="0"/>
    <w:endnote w:id="1"/>
  </w:endnotePr>
  <w:compat/>
  <w:rsids>
    <w:rsidRoot w:val="00CD49F8"/>
    <w:rsid w:val="00002AD1"/>
    <w:rsid w:val="00005439"/>
    <w:rsid w:val="000274C8"/>
    <w:rsid w:val="00032C48"/>
    <w:rsid w:val="00034A85"/>
    <w:rsid w:val="000473A4"/>
    <w:rsid w:val="00054A9B"/>
    <w:rsid w:val="000575BF"/>
    <w:rsid w:val="00062DE5"/>
    <w:rsid w:val="00066484"/>
    <w:rsid w:val="00074243"/>
    <w:rsid w:val="000744E4"/>
    <w:rsid w:val="00074DE7"/>
    <w:rsid w:val="000760BC"/>
    <w:rsid w:val="00080174"/>
    <w:rsid w:val="0008052E"/>
    <w:rsid w:val="00082517"/>
    <w:rsid w:val="000879D7"/>
    <w:rsid w:val="00087A34"/>
    <w:rsid w:val="00096B8F"/>
    <w:rsid w:val="000A1DCA"/>
    <w:rsid w:val="000A2375"/>
    <w:rsid w:val="000A5A26"/>
    <w:rsid w:val="000A781B"/>
    <w:rsid w:val="000B3A73"/>
    <w:rsid w:val="000B403C"/>
    <w:rsid w:val="000B5D51"/>
    <w:rsid w:val="000B6BF7"/>
    <w:rsid w:val="000C21F5"/>
    <w:rsid w:val="000C575F"/>
    <w:rsid w:val="000D69EC"/>
    <w:rsid w:val="000E1227"/>
    <w:rsid w:val="000F2418"/>
    <w:rsid w:val="000F3AA4"/>
    <w:rsid w:val="000F524A"/>
    <w:rsid w:val="000F5A4B"/>
    <w:rsid w:val="00104063"/>
    <w:rsid w:val="00105337"/>
    <w:rsid w:val="00114FAC"/>
    <w:rsid w:val="00115F80"/>
    <w:rsid w:val="00136AC3"/>
    <w:rsid w:val="00141054"/>
    <w:rsid w:val="00141602"/>
    <w:rsid w:val="00144DE6"/>
    <w:rsid w:val="00152CCA"/>
    <w:rsid w:val="00161D7A"/>
    <w:rsid w:val="00162A21"/>
    <w:rsid w:val="001943EC"/>
    <w:rsid w:val="001A1A5F"/>
    <w:rsid w:val="001A68E3"/>
    <w:rsid w:val="001A7B92"/>
    <w:rsid w:val="001B01EE"/>
    <w:rsid w:val="001B2DE7"/>
    <w:rsid w:val="001B321E"/>
    <w:rsid w:val="001C33B3"/>
    <w:rsid w:val="001C37B0"/>
    <w:rsid w:val="001C63F8"/>
    <w:rsid w:val="001D2FFE"/>
    <w:rsid w:val="001E14A5"/>
    <w:rsid w:val="001E4811"/>
    <w:rsid w:val="001E53A1"/>
    <w:rsid w:val="001E7C7A"/>
    <w:rsid w:val="001F51FC"/>
    <w:rsid w:val="001F7D31"/>
    <w:rsid w:val="002230F5"/>
    <w:rsid w:val="002230FC"/>
    <w:rsid w:val="0022370C"/>
    <w:rsid w:val="002354C1"/>
    <w:rsid w:val="002414BF"/>
    <w:rsid w:val="002434A9"/>
    <w:rsid w:val="00270209"/>
    <w:rsid w:val="00275A54"/>
    <w:rsid w:val="00275F47"/>
    <w:rsid w:val="002773CF"/>
    <w:rsid w:val="00282E64"/>
    <w:rsid w:val="00282F86"/>
    <w:rsid w:val="00284647"/>
    <w:rsid w:val="0028676B"/>
    <w:rsid w:val="0029142A"/>
    <w:rsid w:val="002A17DF"/>
    <w:rsid w:val="002A22F2"/>
    <w:rsid w:val="002B70C3"/>
    <w:rsid w:val="002C52B4"/>
    <w:rsid w:val="002C5AEF"/>
    <w:rsid w:val="002C62F0"/>
    <w:rsid w:val="002C7D92"/>
    <w:rsid w:val="002D48B4"/>
    <w:rsid w:val="002D6DF3"/>
    <w:rsid w:val="002E3B35"/>
    <w:rsid w:val="002E73F3"/>
    <w:rsid w:val="002F221F"/>
    <w:rsid w:val="00301E18"/>
    <w:rsid w:val="00306EC9"/>
    <w:rsid w:val="00306F2D"/>
    <w:rsid w:val="003103C3"/>
    <w:rsid w:val="00313410"/>
    <w:rsid w:val="00313A0F"/>
    <w:rsid w:val="00323904"/>
    <w:rsid w:val="003309FA"/>
    <w:rsid w:val="00333B8A"/>
    <w:rsid w:val="00337CCF"/>
    <w:rsid w:val="00340D88"/>
    <w:rsid w:val="00360D61"/>
    <w:rsid w:val="00371354"/>
    <w:rsid w:val="00373498"/>
    <w:rsid w:val="003745AD"/>
    <w:rsid w:val="00383413"/>
    <w:rsid w:val="00384BE0"/>
    <w:rsid w:val="00385963"/>
    <w:rsid w:val="00386789"/>
    <w:rsid w:val="00390DD8"/>
    <w:rsid w:val="0039432E"/>
    <w:rsid w:val="00395466"/>
    <w:rsid w:val="00397327"/>
    <w:rsid w:val="00397F68"/>
    <w:rsid w:val="00397F9A"/>
    <w:rsid w:val="003A0123"/>
    <w:rsid w:val="003A2EEC"/>
    <w:rsid w:val="003A338D"/>
    <w:rsid w:val="003A3FCB"/>
    <w:rsid w:val="003A4BF8"/>
    <w:rsid w:val="003B11E6"/>
    <w:rsid w:val="003B4F89"/>
    <w:rsid w:val="003B6231"/>
    <w:rsid w:val="003D00EB"/>
    <w:rsid w:val="003D4FF9"/>
    <w:rsid w:val="003D6E38"/>
    <w:rsid w:val="003E3FA8"/>
    <w:rsid w:val="003E6040"/>
    <w:rsid w:val="003F0014"/>
    <w:rsid w:val="003F30A4"/>
    <w:rsid w:val="003F4384"/>
    <w:rsid w:val="003F49BD"/>
    <w:rsid w:val="0040558E"/>
    <w:rsid w:val="004145D8"/>
    <w:rsid w:val="004235B6"/>
    <w:rsid w:val="00424008"/>
    <w:rsid w:val="00426B3C"/>
    <w:rsid w:val="0042789B"/>
    <w:rsid w:val="00437238"/>
    <w:rsid w:val="00445B17"/>
    <w:rsid w:val="00455A8C"/>
    <w:rsid w:val="00456BAF"/>
    <w:rsid w:val="0046054E"/>
    <w:rsid w:val="004606FE"/>
    <w:rsid w:val="00460D71"/>
    <w:rsid w:val="0046202D"/>
    <w:rsid w:val="00464F3E"/>
    <w:rsid w:val="0047242C"/>
    <w:rsid w:val="00473C1B"/>
    <w:rsid w:val="00495122"/>
    <w:rsid w:val="004B4612"/>
    <w:rsid w:val="004B6501"/>
    <w:rsid w:val="004B75B9"/>
    <w:rsid w:val="004C048F"/>
    <w:rsid w:val="004C2668"/>
    <w:rsid w:val="004D0BB1"/>
    <w:rsid w:val="004D4AC9"/>
    <w:rsid w:val="004D6F29"/>
    <w:rsid w:val="004E001F"/>
    <w:rsid w:val="004E07EA"/>
    <w:rsid w:val="004E38F0"/>
    <w:rsid w:val="004F15AA"/>
    <w:rsid w:val="004F1652"/>
    <w:rsid w:val="004F1F39"/>
    <w:rsid w:val="00517D45"/>
    <w:rsid w:val="005252A5"/>
    <w:rsid w:val="005261A4"/>
    <w:rsid w:val="00534C3F"/>
    <w:rsid w:val="005356FF"/>
    <w:rsid w:val="00553ECC"/>
    <w:rsid w:val="005613D1"/>
    <w:rsid w:val="00565182"/>
    <w:rsid w:val="00566B4E"/>
    <w:rsid w:val="005715B2"/>
    <w:rsid w:val="00584EDF"/>
    <w:rsid w:val="00592E0E"/>
    <w:rsid w:val="005A2F8F"/>
    <w:rsid w:val="005A398C"/>
    <w:rsid w:val="005A5F5D"/>
    <w:rsid w:val="005C72D0"/>
    <w:rsid w:val="005D308E"/>
    <w:rsid w:val="006037EA"/>
    <w:rsid w:val="0060498E"/>
    <w:rsid w:val="006059F3"/>
    <w:rsid w:val="00607FA4"/>
    <w:rsid w:val="00616CC5"/>
    <w:rsid w:val="006175C6"/>
    <w:rsid w:val="0063329F"/>
    <w:rsid w:val="00641180"/>
    <w:rsid w:val="006418A5"/>
    <w:rsid w:val="00641E7D"/>
    <w:rsid w:val="00643D1A"/>
    <w:rsid w:val="00646789"/>
    <w:rsid w:val="00656624"/>
    <w:rsid w:val="0066010C"/>
    <w:rsid w:val="006627E3"/>
    <w:rsid w:val="006666CB"/>
    <w:rsid w:val="006770C8"/>
    <w:rsid w:val="006804B4"/>
    <w:rsid w:val="0068127B"/>
    <w:rsid w:val="00682A4A"/>
    <w:rsid w:val="00683731"/>
    <w:rsid w:val="006972FF"/>
    <w:rsid w:val="006A5776"/>
    <w:rsid w:val="006A63E9"/>
    <w:rsid w:val="006A7026"/>
    <w:rsid w:val="006B20CF"/>
    <w:rsid w:val="006B25BF"/>
    <w:rsid w:val="006B25D7"/>
    <w:rsid w:val="006B6692"/>
    <w:rsid w:val="006C2CDC"/>
    <w:rsid w:val="006C5947"/>
    <w:rsid w:val="006E1052"/>
    <w:rsid w:val="006E2F2A"/>
    <w:rsid w:val="006E309E"/>
    <w:rsid w:val="006E3DCE"/>
    <w:rsid w:val="00700C3D"/>
    <w:rsid w:val="007113EC"/>
    <w:rsid w:val="0071333F"/>
    <w:rsid w:val="00713963"/>
    <w:rsid w:val="007204D4"/>
    <w:rsid w:val="00723FED"/>
    <w:rsid w:val="007301D2"/>
    <w:rsid w:val="00731396"/>
    <w:rsid w:val="00732FCD"/>
    <w:rsid w:val="00735A76"/>
    <w:rsid w:val="0073709B"/>
    <w:rsid w:val="00741C93"/>
    <w:rsid w:val="00746DAD"/>
    <w:rsid w:val="0074779B"/>
    <w:rsid w:val="00754174"/>
    <w:rsid w:val="007619B5"/>
    <w:rsid w:val="007626A4"/>
    <w:rsid w:val="00762B4A"/>
    <w:rsid w:val="00764EA7"/>
    <w:rsid w:val="00767E9F"/>
    <w:rsid w:val="00783045"/>
    <w:rsid w:val="0078345E"/>
    <w:rsid w:val="0078665F"/>
    <w:rsid w:val="00792163"/>
    <w:rsid w:val="0079351D"/>
    <w:rsid w:val="007A314E"/>
    <w:rsid w:val="007A4D1C"/>
    <w:rsid w:val="007A6E4C"/>
    <w:rsid w:val="007A781E"/>
    <w:rsid w:val="007B1F90"/>
    <w:rsid w:val="007C1C62"/>
    <w:rsid w:val="007C2CE4"/>
    <w:rsid w:val="007C2D0B"/>
    <w:rsid w:val="007D6D32"/>
    <w:rsid w:val="007D7B77"/>
    <w:rsid w:val="007E0AFF"/>
    <w:rsid w:val="007E2CBF"/>
    <w:rsid w:val="007F4B8E"/>
    <w:rsid w:val="007F59FD"/>
    <w:rsid w:val="007F62A1"/>
    <w:rsid w:val="00800DAC"/>
    <w:rsid w:val="008044AF"/>
    <w:rsid w:val="008049E4"/>
    <w:rsid w:val="00804FF7"/>
    <w:rsid w:val="00806AF1"/>
    <w:rsid w:val="00812A52"/>
    <w:rsid w:val="00815316"/>
    <w:rsid w:val="0081613C"/>
    <w:rsid w:val="0082549B"/>
    <w:rsid w:val="008366DD"/>
    <w:rsid w:val="00847AC5"/>
    <w:rsid w:val="00847ECD"/>
    <w:rsid w:val="008552D4"/>
    <w:rsid w:val="0086022C"/>
    <w:rsid w:val="00864E04"/>
    <w:rsid w:val="00873799"/>
    <w:rsid w:val="0088254F"/>
    <w:rsid w:val="008830D1"/>
    <w:rsid w:val="008845AC"/>
    <w:rsid w:val="00891C6E"/>
    <w:rsid w:val="008923B3"/>
    <w:rsid w:val="008A0CA7"/>
    <w:rsid w:val="008A46FE"/>
    <w:rsid w:val="008B18A6"/>
    <w:rsid w:val="008B6490"/>
    <w:rsid w:val="008C1D83"/>
    <w:rsid w:val="008C72A8"/>
    <w:rsid w:val="008D3F2D"/>
    <w:rsid w:val="008D4A5F"/>
    <w:rsid w:val="008F7B0B"/>
    <w:rsid w:val="00900275"/>
    <w:rsid w:val="00901F37"/>
    <w:rsid w:val="009020E7"/>
    <w:rsid w:val="00902149"/>
    <w:rsid w:val="009039C7"/>
    <w:rsid w:val="00915085"/>
    <w:rsid w:val="00917D08"/>
    <w:rsid w:val="0092047A"/>
    <w:rsid w:val="00924811"/>
    <w:rsid w:val="00926812"/>
    <w:rsid w:val="009329FC"/>
    <w:rsid w:val="0093357A"/>
    <w:rsid w:val="00936483"/>
    <w:rsid w:val="009541D6"/>
    <w:rsid w:val="00960825"/>
    <w:rsid w:val="009636B8"/>
    <w:rsid w:val="00964FCF"/>
    <w:rsid w:val="0097202C"/>
    <w:rsid w:val="009837F1"/>
    <w:rsid w:val="00986649"/>
    <w:rsid w:val="00991B71"/>
    <w:rsid w:val="009957E6"/>
    <w:rsid w:val="009A0986"/>
    <w:rsid w:val="009A6CA3"/>
    <w:rsid w:val="009A7052"/>
    <w:rsid w:val="009B06B7"/>
    <w:rsid w:val="009B0BEC"/>
    <w:rsid w:val="009C0AB1"/>
    <w:rsid w:val="009D0468"/>
    <w:rsid w:val="009D77B9"/>
    <w:rsid w:val="009E134F"/>
    <w:rsid w:val="009F0E1E"/>
    <w:rsid w:val="00A01068"/>
    <w:rsid w:val="00A0321B"/>
    <w:rsid w:val="00A07F9B"/>
    <w:rsid w:val="00A16EFB"/>
    <w:rsid w:val="00A21ACC"/>
    <w:rsid w:val="00A32199"/>
    <w:rsid w:val="00A45037"/>
    <w:rsid w:val="00A463CD"/>
    <w:rsid w:val="00A47206"/>
    <w:rsid w:val="00A51E42"/>
    <w:rsid w:val="00A622DF"/>
    <w:rsid w:val="00A726D6"/>
    <w:rsid w:val="00A75C67"/>
    <w:rsid w:val="00A75F3B"/>
    <w:rsid w:val="00A77840"/>
    <w:rsid w:val="00AA332B"/>
    <w:rsid w:val="00AA3FCF"/>
    <w:rsid w:val="00AA6414"/>
    <w:rsid w:val="00AA6A60"/>
    <w:rsid w:val="00AA740E"/>
    <w:rsid w:val="00AC0484"/>
    <w:rsid w:val="00AC5FD7"/>
    <w:rsid w:val="00AC7157"/>
    <w:rsid w:val="00AE0ACC"/>
    <w:rsid w:val="00AF22A7"/>
    <w:rsid w:val="00B00C6F"/>
    <w:rsid w:val="00B06749"/>
    <w:rsid w:val="00B06DD5"/>
    <w:rsid w:val="00B1025D"/>
    <w:rsid w:val="00B140CD"/>
    <w:rsid w:val="00B16A2B"/>
    <w:rsid w:val="00B20C81"/>
    <w:rsid w:val="00B2758E"/>
    <w:rsid w:val="00B331AA"/>
    <w:rsid w:val="00B35115"/>
    <w:rsid w:val="00B3748C"/>
    <w:rsid w:val="00B4596A"/>
    <w:rsid w:val="00B643B2"/>
    <w:rsid w:val="00B6527E"/>
    <w:rsid w:val="00B65639"/>
    <w:rsid w:val="00B7490E"/>
    <w:rsid w:val="00B875B9"/>
    <w:rsid w:val="00B87768"/>
    <w:rsid w:val="00B87B84"/>
    <w:rsid w:val="00B902F1"/>
    <w:rsid w:val="00BA1E99"/>
    <w:rsid w:val="00BA4D73"/>
    <w:rsid w:val="00BD514B"/>
    <w:rsid w:val="00BD56F9"/>
    <w:rsid w:val="00BD5CCE"/>
    <w:rsid w:val="00BE374B"/>
    <w:rsid w:val="00BF1EFD"/>
    <w:rsid w:val="00BF7F53"/>
    <w:rsid w:val="00C03054"/>
    <w:rsid w:val="00C06B91"/>
    <w:rsid w:val="00C103F1"/>
    <w:rsid w:val="00C10F3F"/>
    <w:rsid w:val="00C111AD"/>
    <w:rsid w:val="00C14572"/>
    <w:rsid w:val="00C1665B"/>
    <w:rsid w:val="00C30063"/>
    <w:rsid w:val="00C30D41"/>
    <w:rsid w:val="00C316E9"/>
    <w:rsid w:val="00C42356"/>
    <w:rsid w:val="00C424E0"/>
    <w:rsid w:val="00C440BF"/>
    <w:rsid w:val="00C46A2C"/>
    <w:rsid w:val="00C56380"/>
    <w:rsid w:val="00C56597"/>
    <w:rsid w:val="00C57070"/>
    <w:rsid w:val="00C62925"/>
    <w:rsid w:val="00C6508D"/>
    <w:rsid w:val="00C71AA6"/>
    <w:rsid w:val="00C80A5D"/>
    <w:rsid w:val="00C85BBB"/>
    <w:rsid w:val="00C91653"/>
    <w:rsid w:val="00C94826"/>
    <w:rsid w:val="00CA1230"/>
    <w:rsid w:val="00CA2153"/>
    <w:rsid w:val="00CA23FE"/>
    <w:rsid w:val="00CA54C6"/>
    <w:rsid w:val="00CB0124"/>
    <w:rsid w:val="00CB60B8"/>
    <w:rsid w:val="00CB6822"/>
    <w:rsid w:val="00CC0000"/>
    <w:rsid w:val="00CC7009"/>
    <w:rsid w:val="00CC7E63"/>
    <w:rsid w:val="00CD0D61"/>
    <w:rsid w:val="00CD49F8"/>
    <w:rsid w:val="00CD6C43"/>
    <w:rsid w:val="00CD6E65"/>
    <w:rsid w:val="00CE1091"/>
    <w:rsid w:val="00CE123F"/>
    <w:rsid w:val="00CE5342"/>
    <w:rsid w:val="00CE7188"/>
    <w:rsid w:val="00CF14D1"/>
    <w:rsid w:val="00CF4185"/>
    <w:rsid w:val="00D07CAF"/>
    <w:rsid w:val="00D1523A"/>
    <w:rsid w:val="00D2245C"/>
    <w:rsid w:val="00D22AC9"/>
    <w:rsid w:val="00D23E98"/>
    <w:rsid w:val="00D247A3"/>
    <w:rsid w:val="00D30A52"/>
    <w:rsid w:val="00D44093"/>
    <w:rsid w:val="00D4558C"/>
    <w:rsid w:val="00D56DA8"/>
    <w:rsid w:val="00D574D7"/>
    <w:rsid w:val="00D6228A"/>
    <w:rsid w:val="00D63703"/>
    <w:rsid w:val="00D640C5"/>
    <w:rsid w:val="00D677CE"/>
    <w:rsid w:val="00D76B90"/>
    <w:rsid w:val="00D81C6D"/>
    <w:rsid w:val="00D81D35"/>
    <w:rsid w:val="00D83F29"/>
    <w:rsid w:val="00D87C2F"/>
    <w:rsid w:val="00D91F70"/>
    <w:rsid w:val="00D93466"/>
    <w:rsid w:val="00D970C4"/>
    <w:rsid w:val="00DA17DE"/>
    <w:rsid w:val="00DA278A"/>
    <w:rsid w:val="00DB3C71"/>
    <w:rsid w:val="00DB46FE"/>
    <w:rsid w:val="00DB692B"/>
    <w:rsid w:val="00DC001E"/>
    <w:rsid w:val="00DC3718"/>
    <w:rsid w:val="00DC6638"/>
    <w:rsid w:val="00DE44B5"/>
    <w:rsid w:val="00DE69D3"/>
    <w:rsid w:val="00DF27B2"/>
    <w:rsid w:val="00DF6A97"/>
    <w:rsid w:val="00DF7ED5"/>
    <w:rsid w:val="00E01273"/>
    <w:rsid w:val="00E014DF"/>
    <w:rsid w:val="00E0364A"/>
    <w:rsid w:val="00E12F0C"/>
    <w:rsid w:val="00E26D90"/>
    <w:rsid w:val="00E30450"/>
    <w:rsid w:val="00E33214"/>
    <w:rsid w:val="00E362A7"/>
    <w:rsid w:val="00E4250E"/>
    <w:rsid w:val="00E4478B"/>
    <w:rsid w:val="00E44E5A"/>
    <w:rsid w:val="00E46465"/>
    <w:rsid w:val="00E51A15"/>
    <w:rsid w:val="00E54310"/>
    <w:rsid w:val="00E63C5A"/>
    <w:rsid w:val="00E72036"/>
    <w:rsid w:val="00E74E19"/>
    <w:rsid w:val="00E812B9"/>
    <w:rsid w:val="00E91953"/>
    <w:rsid w:val="00E943E3"/>
    <w:rsid w:val="00E9764E"/>
    <w:rsid w:val="00EA0306"/>
    <w:rsid w:val="00EA6599"/>
    <w:rsid w:val="00EB041B"/>
    <w:rsid w:val="00EB0C30"/>
    <w:rsid w:val="00EB35CF"/>
    <w:rsid w:val="00EB5530"/>
    <w:rsid w:val="00EC5F80"/>
    <w:rsid w:val="00EC75F0"/>
    <w:rsid w:val="00ED564A"/>
    <w:rsid w:val="00EE4EF2"/>
    <w:rsid w:val="00EE62D4"/>
    <w:rsid w:val="00EF247D"/>
    <w:rsid w:val="00EF2546"/>
    <w:rsid w:val="00EF5AC1"/>
    <w:rsid w:val="00F0317D"/>
    <w:rsid w:val="00F04AD1"/>
    <w:rsid w:val="00F206F7"/>
    <w:rsid w:val="00F21387"/>
    <w:rsid w:val="00F35463"/>
    <w:rsid w:val="00F4068F"/>
    <w:rsid w:val="00F40980"/>
    <w:rsid w:val="00F42766"/>
    <w:rsid w:val="00F42C71"/>
    <w:rsid w:val="00F46A2A"/>
    <w:rsid w:val="00F65B07"/>
    <w:rsid w:val="00F7345F"/>
    <w:rsid w:val="00F76262"/>
    <w:rsid w:val="00F809F1"/>
    <w:rsid w:val="00F95D2C"/>
    <w:rsid w:val="00FA0693"/>
    <w:rsid w:val="00FA2BDD"/>
    <w:rsid w:val="00FB2403"/>
    <w:rsid w:val="00FC3E30"/>
    <w:rsid w:val="00FD3B3C"/>
    <w:rsid w:val="00FD5B35"/>
    <w:rsid w:val="00FE045E"/>
    <w:rsid w:val="00FE69BA"/>
    <w:rsid w:val="00FE78B7"/>
    <w:rsid w:val="00FF3043"/>
    <w:rsid w:val="00FF4C17"/>
    <w:rsid w:val="00FF4DE8"/>
    <w:rsid w:val="00FF4F0B"/>
    <w:rsid w:val="00FF60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C81"/>
    <w:rPr>
      <w:sz w:val="24"/>
      <w:szCs w:val="24"/>
    </w:rPr>
  </w:style>
  <w:style w:type="paragraph" w:styleId="2">
    <w:name w:val="heading 2"/>
    <w:basedOn w:val="a"/>
    <w:next w:val="a"/>
    <w:link w:val="20"/>
    <w:qFormat/>
    <w:rsid w:val="00891C6E"/>
    <w:pPr>
      <w:keepNext/>
      <w:jc w:val="center"/>
      <w:outlineLvl w:val="1"/>
    </w:pPr>
    <w:rPr>
      <w:rFonts w:ascii="Times New Roman KK EK" w:hAnsi="Times New Roman KK EK"/>
      <w:b/>
      <w:noProof/>
      <w:color w:val="000000"/>
      <w:sz w:val="26"/>
      <w:szCs w:val="20"/>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891C6E"/>
    <w:rPr>
      <w:rFonts w:ascii="Times/Kazakh" w:hAnsi="Times/Kazakh" w:cs="Times/Kazakh"/>
      <w:sz w:val="28"/>
      <w:szCs w:val="28"/>
      <w:lang w:eastAsia="ko-KR"/>
    </w:rPr>
  </w:style>
  <w:style w:type="table" w:styleId="a4">
    <w:name w:val="Table Grid"/>
    <w:basedOn w:val="a1"/>
    <w:rsid w:val="00891C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rsid w:val="00891C6E"/>
    <w:pPr>
      <w:spacing w:after="120"/>
      <w:ind w:left="283"/>
    </w:pPr>
  </w:style>
  <w:style w:type="paragraph" w:styleId="21">
    <w:name w:val="Body Text Indent 2"/>
    <w:basedOn w:val="a"/>
    <w:rsid w:val="00891C6E"/>
    <w:pPr>
      <w:spacing w:after="120" w:line="480" w:lineRule="auto"/>
      <w:ind w:left="283"/>
    </w:pPr>
  </w:style>
  <w:style w:type="paragraph" w:styleId="a6">
    <w:name w:val="Subtitle"/>
    <w:basedOn w:val="a"/>
    <w:qFormat/>
    <w:rsid w:val="00A21ACC"/>
    <w:pPr>
      <w:widowControl w:val="0"/>
      <w:spacing w:line="360" w:lineRule="auto"/>
      <w:jc w:val="center"/>
    </w:pPr>
    <w:rPr>
      <w:rFonts w:ascii="KZ Times New Roman" w:hAnsi="KZ Times New Roman"/>
      <w:snapToGrid w:val="0"/>
      <w:sz w:val="28"/>
      <w:szCs w:val="20"/>
      <w:lang w:val="ru-MO"/>
    </w:rPr>
  </w:style>
  <w:style w:type="character" w:styleId="a7">
    <w:name w:val="page number"/>
    <w:basedOn w:val="a0"/>
    <w:rsid w:val="001E53A1"/>
  </w:style>
  <w:style w:type="paragraph" w:styleId="a8">
    <w:name w:val="footer"/>
    <w:basedOn w:val="a"/>
    <w:link w:val="a9"/>
    <w:uiPriority w:val="99"/>
    <w:rsid w:val="002773CF"/>
    <w:pPr>
      <w:widowControl w:val="0"/>
      <w:tabs>
        <w:tab w:val="center" w:pos="4677"/>
        <w:tab w:val="right" w:pos="9355"/>
      </w:tabs>
      <w:autoSpaceDE w:val="0"/>
      <w:autoSpaceDN w:val="0"/>
      <w:adjustRightInd w:val="0"/>
    </w:pPr>
    <w:rPr>
      <w:sz w:val="20"/>
      <w:szCs w:val="20"/>
    </w:rPr>
  </w:style>
  <w:style w:type="character" w:styleId="aa">
    <w:name w:val="Hyperlink"/>
    <w:uiPriority w:val="99"/>
    <w:semiHidden/>
    <w:unhideWhenUsed/>
    <w:rsid w:val="00D56DA8"/>
    <w:rPr>
      <w:color w:val="0000FF"/>
      <w:u w:val="single"/>
    </w:rPr>
  </w:style>
  <w:style w:type="paragraph" w:styleId="ab">
    <w:name w:val="Normal (Web)"/>
    <w:basedOn w:val="a"/>
    <w:rsid w:val="004C048F"/>
    <w:pPr>
      <w:spacing w:before="100" w:beforeAutospacing="1" w:after="100" w:afterAutospacing="1"/>
    </w:pPr>
  </w:style>
  <w:style w:type="character" w:customStyle="1" w:styleId="20">
    <w:name w:val="Заголовок 2 Знак"/>
    <w:link w:val="2"/>
    <w:rsid w:val="00CA2153"/>
    <w:rPr>
      <w:rFonts w:ascii="Times New Roman KK EK" w:hAnsi="Times New Roman KK EK"/>
      <w:b/>
      <w:noProof/>
      <w:color w:val="000000"/>
      <w:sz w:val="26"/>
    </w:rPr>
  </w:style>
  <w:style w:type="paragraph" w:styleId="ac">
    <w:name w:val="header"/>
    <w:basedOn w:val="a"/>
    <w:link w:val="ad"/>
    <w:uiPriority w:val="99"/>
    <w:semiHidden/>
    <w:unhideWhenUsed/>
    <w:rsid w:val="00062DE5"/>
    <w:pPr>
      <w:tabs>
        <w:tab w:val="center" w:pos="4677"/>
        <w:tab w:val="right" w:pos="9355"/>
      </w:tabs>
    </w:pPr>
    <w:rPr>
      <w:lang/>
    </w:rPr>
  </w:style>
  <w:style w:type="character" w:customStyle="1" w:styleId="ad">
    <w:name w:val="Верхний колонтитул Знак"/>
    <w:link w:val="ac"/>
    <w:uiPriority w:val="99"/>
    <w:semiHidden/>
    <w:rsid w:val="00062DE5"/>
    <w:rPr>
      <w:sz w:val="24"/>
      <w:szCs w:val="24"/>
    </w:rPr>
  </w:style>
  <w:style w:type="character" w:customStyle="1" w:styleId="a9">
    <w:name w:val="Нижний колонтитул Знак"/>
    <w:basedOn w:val="a0"/>
    <w:link w:val="a8"/>
    <w:uiPriority w:val="99"/>
    <w:rsid w:val="00062DE5"/>
  </w:style>
  <w:style w:type="character" w:styleId="ae">
    <w:name w:val="Intense Emphasis"/>
    <w:uiPriority w:val="21"/>
    <w:qFormat/>
    <w:rsid w:val="004F1652"/>
    <w:rPr>
      <w:b/>
      <w:bCs/>
      <w:i/>
      <w:iCs/>
      <w:color w:val="4F81BD"/>
    </w:rPr>
  </w:style>
  <w:style w:type="character" w:customStyle="1" w:styleId="af">
    <w:name w:val="Основной текст_"/>
    <w:link w:val="22"/>
    <w:locked/>
    <w:rsid w:val="00762B4A"/>
    <w:rPr>
      <w:sz w:val="19"/>
      <w:szCs w:val="19"/>
      <w:shd w:val="clear" w:color="auto" w:fill="FFFFFF"/>
    </w:rPr>
  </w:style>
  <w:style w:type="paragraph" w:customStyle="1" w:styleId="22">
    <w:name w:val="Основной текст2"/>
    <w:basedOn w:val="a"/>
    <w:link w:val="af"/>
    <w:rsid w:val="00762B4A"/>
    <w:pPr>
      <w:widowControl w:val="0"/>
      <w:shd w:val="clear" w:color="auto" w:fill="FFFFFF"/>
      <w:spacing w:after="420" w:line="226" w:lineRule="exact"/>
      <w:ind w:hanging="2520"/>
      <w:jc w:val="both"/>
    </w:pPr>
    <w:rPr>
      <w:sz w:val="19"/>
      <w:szCs w:val="19"/>
      <w:lang/>
    </w:rPr>
  </w:style>
  <w:style w:type="paragraph" w:styleId="af0">
    <w:name w:val="Balloon Text"/>
    <w:basedOn w:val="a"/>
    <w:link w:val="af1"/>
    <w:uiPriority w:val="99"/>
    <w:semiHidden/>
    <w:unhideWhenUsed/>
    <w:rsid w:val="00A47206"/>
    <w:rPr>
      <w:rFonts w:ascii="Tahoma" w:hAnsi="Tahoma"/>
      <w:sz w:val="16"/>
      <w:szCs w:val="16"/>
      <w:lang/>
    </w:rPr>
  </w:style>
  <w:style w:type="character" w:customStyle="1" w:styleId="af1">
    <w:name w:val="Текст выноски Знак"/>
    <w:link w:val="af0"/>
    <w:uiPriority w:val="99"/>
    <w:semiHidden/>
    <w:rsid w:val="00A47206"/>
    <w:rPr>
      <w:rFonts w:ascii="Tahoma" w:hAnsi="Tahoma" w:cs="Tahoma"/>
      <w:sz w:val="16"/>
      <w:szCs w:val="16"/>
    </w:rPr>
  </w:style>
  <w:style w:type="paragraph" w:customStyle="1" w:styleId="Web">
    <w:name w:val="Обычный (Web)"/>
    <w:basedOn w:val="a"/>
    <w:rsid w:val="00B16A2B"/>
    <w:pPr>
      <w:spacing w:before="100" w:after="100"/>
    </w:pPr>
    <w:rPr>
      <w:color w:val="000000"/>
      <w:szCs w:val="20"/>
    </w:rPr>
  </w:style>
</w:styles>
</file>

<file path=word/webSettings.xml><?xml version="1.0" encoding="utf-8"?>
<w:webSettings xmlns:r="http://schemas.openxmlformats.org/officeDocument/2006/relationships" xmlns:w="http://schemas.openxmlformats.org/wordprocessingml/2006/main">
  <w:divs>
    <w:div w:id="7678395">
      <w:bodyDiv w:val="1"/>
      <w:marLeft w:val="0"/>
      <w:marRight w:val="0"/>
      <w:marTop w:val="0"/>
      <w:marBottom w:val="0"/>
      <w:divBdr>
        <w:top w:val="none" w:sz="0" w:space="0" w:color="auto"/>
        <w:left w:val="none" w:sz="0" w:space="0" w:color="auto"/>
        <w:bottom w:val="none" w:sz="0" w:space="0" w:color="auto"/>
        <w:right w:val="none" w:sz="0" w:space="0" w:color="auto"/>
      </w:divBdr>
    </w:div>
    <w:div w:id="54622929">
      <w:bodyDiv w:val="1"/>
      <w:marLeft w:val="0"/>
      <w:marRight w:val="0"/>
      <w:marTop w:val="0"/>
      <w:marBottom w:val="0"/>
      <w:divBdr>
        <w:top w:val="none" w:sz="0" w:space="0" w:color="auto"/>
        <w:left w:val="none" w:sz="0" w:space="0" w:color="auto"/>
        <w:bottom w:val="none" w:sz="0" w:space="0" w:color="auto"/>
        <w:right w:val="none" w:sz="0" w:space="0" w:color="auto"/>
      </w:divBdr>
    </w:div>
    <w:div w:id="123551098">
      <w:bodyDiv w:val="1"/>
      <w:marLeft w:val="0"/>
      <w:marRight w:val="0"/>
      <w:marTop w:val="0"/>
      <w:marBottom w:val="0"/>
      <w:divBdr>
        <w:top w:val="none" w:sz="0" w:space="0" w:color="auto"/>
        <w:left w:val="none" w:sz="0" w:space="0" w:color="auto"/>
        <w:bottom w:val="none" w:sz="0" w:space="0" w:color="auto"/>
        <w:right w:val="none" w:sz="0" w:space="0" w:color="auto"/>
      </w:divBdr>
    </w:div>
    <w:div w:id="152529556">
      <w:bodyDiv w:val="1"/>
      <w:marLeft w:val="0"/>
      <w:marRight w:val="0"/>
      <w:marTop w:val="0"/>
      <w:marBottom w:val="0"/>
      <w:divBdr>
        <w:top w:val="none" w:sz="0" w:space="0" w:color="auto"/>
        <w:left w:val="none" w:sz="0" w:space="0" w:color="auto"/>
        <w:bottom w:val="none" w:sz="0" w:space="0" w:color="auto"/>
        <w:right w:val="none" w:sz="0" w:space="0" w:color="auto"/>
      </w:divBdr>
    </w:div>
    <w:div w:id="320742451">
      <w:bodyDiv w:val="1"/>
      <w:marLeft w:val="0"/>
      <w:marRight w:val="0"/>
      <w:marTop w:val="0"/>
      <w:marBottom w:val="0"/>
      <w:divBdr>
        <w:top w:val="none" w:sz="0" w:space="0" w:color="auto"/>
        <w:left w:val="none" w:sz="0" w:space="0" w:color="auto"/>
        <w:bottom w:val="none" w:sz="0" w:space="0" w:color="auto"/>
        <w:right w:val="none" w:sz="0" w:space="0" w:color="auto"/>
      </w:divBdr>
    </w:div>
    <w:div w:id="366611569">
      <w:bodyDiv w:val="1"/>
      <w:marLeft w:val="0"/>
      <w:marRight w:val="0"/>
      <w:marTop w:val="0"/>
      <w:marBottom w:val="0"/>
      <w:divBdr>
        <w:top w:val="none" w:sz="0" w:space="0" w:color="auto"/>
        <w:left w:val="none" w:sz="0" w:space="0" w:color="auto"/>
        <w:bottom w:val="none" w:sz="0" w:space="0" w:color="auto"/>
        <w:right w:val="none" w:sz="0" w:space="0" w:color="auto"/>
      </w:divBdr>
    </w:div>
    <w:div w:id="391076040">
      <w:bodyDiv w:val="1"/>
      <w:marLeft w:val="0"/>
      <w:marRight w:val="0"/>
      <w:marTop w:val="0"/>
      <w:marBottom w:val="0"/>
      <w:divBdr>
        <w:top w:val="none" w:sz="0" w:space="0" w:color="auto"/>
        <w:left w:val="none" w:sz="0" w:space="0" w:color="auto"/>
        <w:bottom w:val="none" w:sz="0" w:space="0" w:color="auto"/>
        <w:right w:val="none" w:sz="0" w:space="0" w:color="auto"/>
      </w:divBdr>
    </w:div>
    <w:div w:id="440422531">
      <w:bodyDiv w:val="1"/>
      <w:marLeft w:val="0"/>
      <w:marRight w:val="0"/>
      <w:marTop w:val="0"/>
      <w:marBottom w:val="0"/>
      <w:divBdr>
        <w:top w:val="none" w:sz="0" w:space="0" w:color="auto"/>
        <w:left w:val="none" w:sz="0" w:space="0" w:color="auto"/>
        <w:bottom w:val="none" w:sz="0" w:space="0" w:color="auto"/>
        <w:right w:val="none" w:sz="0" w:space="0" w:color="auto"/>
      </w:divBdr>
    </w:div>
    <w:div w:id="491482044">
      <w:bodyDiv w:val="1"/>
      <w:marLeft w:val="0"/>
      <w:marRight w:val="0"/>
      <w:marTop w:val="0"/>
      <w:marBottom w:val="0"/>
      <w:divBdr>
        <w:top w:val="none" w:sz="0" w:space="0" w:color="auto"/>
        <w:left w:val="none" w:sz="0" w:space="0" w:color="auto"/>
        <w:bottom w:val="none" w:sz="0" w:space="0" w:color="auto"/>
        <w:right w:val="none" w:sz="0" w:space="0" w:color="auto"/>
      </w:divBdr>
    </w:div>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565453608">
      <w:bodyDiv w:val="1"/>
      <w:marLeft w:val="0"/>
      <w:marRight w:val="0"/>
      <w:marTop w:val="0"/>
      <w:marBottom w:val="0"/>
      <w:divBdr>
        <w:top w:val="none" w:sz="0" w:space="0" w:color="auto"/>
        <w:left w:val="none" w:sz="0" w:space="0" w:color="auto"/>
        <w:bottom w:val="none" w:sz="0" w:space="0" w:color="auto"/>
        <w:right w:val="none" w:sz="0" w:space="0" w:color="auto"/>
      </w:divBdr>
    </w:div>
    <w:div w:id="877594204">
      <w:bodyDiv w:val="1"/>
      <w:marLeft w:val="0"/>
      <w:marRight w:val="0"/>
      <w:marTop w:val="0"/>
      <w:marBottom w:val="0"/>
      <w:divBdr>
        <w:top w:val="none" w:sz="0" w:space="0" w:color="auto"/>
        <w:left w:val="none" w:sz="0" w:space="0" w:color="auto"/>
        <w:bottom w:val="none" w:sz="0" w:space="0" w:color="auto"/>
        <w:right w:val="none" w:sz="0" w:space="0" w:color="auto"/>
      </w:divBdr>
    </w:div>
    <w:div w:id="877857431">
      <w:bodyDiv w:val="1"/>
      <w:marLeft w:val="0"/>
      <w:marRight w:val="0"/>
      <w:marTop w:val="0"/>
      <w:marBottom w:val="0"/>
      <w:divBdr>
        <w:top w:val="none" w:sz="0" w:space="0" w:color="auto"/>
        <w:left w:val="none" w:sz="0" w:space="0" w:color="auto"/>
        <w:bottom w:val="none" w:sz="0" w:space="0" w:color="auto"/>
        <w:right w:val="none" w:sz="0" w:space="0" w:color="auto"/>
      </w:divBdr>
    </w:div>
    <w:div w:id="888228452">
      <w:bodyDiv w:val="1"/>
      <w:marLeft w:val="0"/>
      <w:marRight w:val="0"/>
      <w:marTop w:val="0"/>
      <w:marBottom w:val="0"/>
      <w:divBdr>
        <w:top w:val="none" w:sz="0" w:space="0" w:color="auto"/>
        <w:left w:val="none" w:sz="0" w:space="0" w:color="auto"/>
        <w:bottom w:val="none" w:sz="0" w:space="0" w:color="auto"/>
        <w:right w:val="none" w:sz="0" w:space="0" w:color="auto"/>
      </w:divBdr>
    </w:div>
    <w:div w:id="931549321">
      <w:bodyDiv w:val="1"/>
      <w:marLeft w:val="0"/>
      <w:marRight w:val="0"/>
      <w:marTop w:val="0"/>
      <w:marBottom w:val="0"/>
      <w:divBdr>
        <w:top w:val="none" w:sz="0" w:space="0" w:color="auto"/>
        <w:left w:val="none" w:sz="0" w:space="0" w:color="auto"/>
        <w:bottom w:val="none" w:sz="0" w:space="0" w:color="auto"/>
        <w:right w:val="none" w:sz="0" w:space="0" w:color="auto"/>
      </w:divBdr>
    </w:div>
    <w:div w:id="951743534">
      <w:bodyDiv w:val="1"/>
      <w:marLeft w:val="0"/>
      <w:marRight w:val="0"/>
      <w:marTop w:val="0"/>
      <w:marBottom w:val="0"/>
      <w:divBdr>
        <w:top w:val="none" w:sz="0" w:space="0" w:color="auto"/>
        <w:left w:val="none" w:sz="0" w:space="0" w:color="auto"/>
        <w:bottom w:val="none" w:sz="0" w:space="0" w:color="auto"/>
        <w:right w:val="none" w:sz="0" w:space="0" w:color="auto"/>
      </w:divBdr>
    </w:div>
    <w:div w:id="1233586265">
      <w:bodyDiv w:val="1"/>
      <w:marLeft w:val="0"/>
      <w:marRight w:val="0"/>
      <w:marTop w:val="0"/>
      <w:marBottom w:val="0"/>
      <w:divBdr>
        <w:top w:val="none" w:sz="0" w:space="0" w:color="auto"/>
        <w:left w:val="none" w:sz="0" w:space="0" w:color="auto"/>
        <w:bottom w:val="none" w:sz="0" w:space="0" w:color="auto"/>
        <w:right w:val="none" w:sz="0" w:space="0" w:color="auto"/>
      </w:divBdr>
    </w:div>
    <w:div w:id="1257248386">
      <w:bodyDiv w:val="1"/>
      <w:marLeft w:val="0"/>
      <w:marRight w:val="0"/>
      <w:marTop w:val="0"/>
      <w:marBottom w:val="0"/>
      <w:divBdr>
        <w:top w:val="none" w:sz="0" w:space="0" w:color="auto"/>
        <w:left w:val="none" w:sz="0" w:space="0" w:color="auto"/>
        <w:bottom w:val="none" w:sz="0" w:space="0" w:color="auto"/>
        <w:right w:val="none" w:sz="0" w:space="0" w:color="auto"/>
      </w:divBdr>
    </w:div>
    <w:div w:id="1274677513">
      <w:bodyDiv w:val="1"/>
      <w:marLeft w:val="0"/>
      <w:marRight w:val="0"/>
      <w:marTop w:val="0"/>
      <w:marBottom w:val="0"/>
      <w:divBdr>
        <w:top w:val="none" w:sz="0" w:space="0" w:color="auto"/>
        <w:left w:val="none" w:sz="0" w:space="0" w:color="auto"/>
        <w:bottom w:val="none" w:sz="0" w:space="0" w:color="auto"/>
        <w:right w:val="none" w:sz="0" w:space="0" w:color="auto"/>
      </w:divBdr>
    </w:div>
    <w:div w:id="1368916884">
      <w:bodyDiv w:val="1"/>
      <w:marLeft w:val="0"/>
      <w:marRight w:val="0"/>
      <w:marTop w:val="0"/>
      <w:marBottom w:val="0"/>
      <w:divBdr>
        <w:top w:val="none" w:sz="0" w:space="0" w:color="auto"/>
        <w:left w:val="none" w:sz="0" w:space="0" w:color="auto"/>
        <w:bottom w:val="none" w:sz="0" w:space="0" w:color="auto"/>
        <w:right w:val="none" w:sz="0" w:space="0" w:color="auto"/>
      </w:divBdr>
    </w:div>
    <w:div w:id="1444417635">
      <w:bodyDiv w:val="1"/>
      <w:marLeft w:val="0"/>
      <w:marRight w:val="0"/>
      <w:marTop w:val="0"/>
      <w:marBottom w:val="0"/>
      <w:divBdr>
        <w:top w:val="none" w:sz="0" w:space="0" w:color="auto"/>
        <w:left w:val="none" w:sz="0" w:space="0" w:color="auto"/>
        <w:bottom w:val="none" w:sz="0" w:space="0" w:color="auto"/>
        <w:right w:val="none" w:sz="0" w:space="0" w:color="auto"/>
      </w:divBdr>
    </w:div>
    <w:div w:id="1561331350">
      <w:bodyDiv w:val="1"/>
      <w:marLeft w:val="0"/>
      <w:marRight w:val="0"/>
      <w:marTop w:val="0"/>
      <w:marBottom w:val="0"/>
      <w:divBdr>
        <w:top w:val="none" w:sz="0" w:space="0" w:color="auto"/>
        <w:left w:val="none" w:sz="0" w:space="0" w:color="auto"/>
        <w:bottom w:val="none" w:sz="0" w:space="0" w:color="auto"/>
        <w:right w:val="none" w:sz="0" w:space="0" w:color="auto"/>
      </w:divBdr>
    </w:div>
    <w:div w:id="1635284414">
      <w:bodyDiv w:val="1"/>
      <w:marLeft w:val="0"/>
      <w:marRight w:val="0"/>
      <w:marTop w:val="0"/>
      <w:marBottom w:val="0"/>
      <w:divBdr>
        <w:top w:val="none" w:sz="0" w:space="0" w:color="auto"/>
        <w:left w:val="none" w:sz="0" w:space="0" w:color="auto"/>
        <w:bottom w:val="none" w:sz="0" w:space="0" w:color="auto"/>
        <w:right w:val="none" w:sz="0" w:space="0" w:color="auto"/>
      </w:divBdr>
    </w:div>
    <w:div w:id="1695377298">
      <w:bodyDiv w:val="1"/>
      <w:marLeft w:val="0"/>
      <w:marRight w:val="0"/>
      <w:marTop w:val="0"/>
      <w:marBottom w:val="0"/>
      <w:divBdr>
        <w:top w:val="none" w:sz="0" w:space="0" w:color="auto"/>
        <w:left w:val="none" w:sz="0" w:space="0" w:color="auto"/>
        <w:bottom w:val="none" w:sz="0" w:space="0" w:color="auto"/>
        <w:right w:val="none" w:sz="0" w:space="0" w:color="auto"/>
      </w:divBdr>
    </w:div>
    <w:div w:id="1740513647">
      <w:bodyDiv w:val="1"/>
      <w:marLeft w:val="0"/>
      <w:marRight w:val="0"/>
      <w:marTop w:val="0"/>
      <w:marBottom w:val="0"/>
      <w:divBdr>
        <w:top w:val="none" w:sz="0" w:space="0" w:color="auto"/>
        <w:left w:val="none" w:sz="0" w:space="0" w:color="auto"/>
        <w:bottom w:val="none" w:sz="0" w:space="0" w:color="auto"/>
        <w:right w:val="none" w:sz="0" w:space="0" w:color="auto"/>
      </w:divBdr>
    </w:div>
    <w:div w:id="1806699489">
      <w:bodyDiv w:val="1"/>
      <w:marLeft w:val="0"/>
      <w:marRight w:val="0"/>
      <w:marTop w:val="0"/>
      <w:marBottom w:val="0"/>
      <w:divBdr>
        <w:top w:val="none" w:sz="0" w:space="0" w:color="auto"/>
        <w:left w:val="none" w:sz="0" w:space="0" w:color="auto"/>
        <w:bottom w:val="none" w:sz="0" w:space="0" w:color="auto"/>
        <w:right w:val="none" w:sz="0" w:space="0" w:color="auto"/>
      </w:divBdr>
    </w:div>
    <w:div w:id="1821382270">
      <w:bodyDiv w:val="1"/>
      <w:marLeft w:val="0"/>
      <w:marRight w:val="0"/>
      <w:marTop w:val="0"/>
      <w:marBottom w:val="0"/>
      <w:divBdr>
        <w:top w:val="none" w:sz="0" w:space="0" w:color="auto"/>
        <w:left w:val="none" w:sz="0" w:space="0" w:color="auto"/>
        <w:bottom w:val="none" w:sz="0" w:space="0" w:color="auto"/>
        <w:right w:val="none" w:sz="0" w:space="0" w:color="auto"/>
      </w:divBdr>
    </w:div>
    <w:div w:id="1912347341">
      <w:bodyDiv w:val="1"/>
      <w:marLeft w:val="0"/>
      <w:marRight w:val="0"/>
      <w:marTop w:val="0"/>
      <w:marBottom w:val="0"/>
      <w:divBdr>
        <w:top w:val="none" w:sz="0" w:space="0" w:color="auto"/>
        <w:left w:val="none" w:sz="0" w:space="0" w:color="auto"/>
        <w:bottom w:val="none" w:sz="0" w:space="0" w:color="auto"/>
        <w:right w:val="none" w:sz="0" w:space="0" w:color="auto"/>
      </w:divBdr>
    </w:div>
    <w:div w:id="1913807306">
      <w:bodyDiv w:val="1"/>
      <w:marLeft w:val="0"/>
      <w:marRight w:val="0"/>
      <w:marTop w:val="0"/>
      <w:marBottom w:val="0"/>
      <w:divBdr>
        <w:top w:val="none" w:sz="0" w:space="0" w:color="auto"/>
        <w:left w:val="none" w:sz="0" w:space="0" w:color="auto"/>
        <w:bottom w:val="none" w:sz="0" w:space="0" w:color="auto"/>
        <w:right w:val="none" w:sz="0" w:space="0" w:color="auto"/>
      </w:divBdr>
    </w:div>
    <w:div w:id="1990329261">
      <w:bodyDiv w:val="1"/>
      <w:marLeft w:val="0"/>
      <w:marRight w:val="0"/>
      <w:marTop w:val="0"/>
      <w:marBottom w:val="0"/>
      <w:divBdr>
        <w:top w:val="none" w:sz="0" w:space="0" w:color="auto"/>
        <w:left w:val="none" w:sz="0" w:space="0" w:color="auto"/>
        <w:bottom w:val="none" w:sz="0" w:space="0" w:color="auto"/>
        <w:right w:val="none" w:sz="0" w:space="0" w:color="auto"/>
      </w:divBdr>
    </w:div>
    <w:div w:id="2001078456">
      <w:bodyDiv w:val="1"/>
      <w:marLeft w:val="0"/>
      <w:marRight w:val="0"/>
      <w:marTop w:val="0"/>
      <w:marBottom w:val="0"/>
      <w:divBdr>
        <w:top w:val="none" w:sz="0" w:space="0" w:color="auto"/>
        <w:left w:val="none" w:sz="0" w:space="0" w:color="auto"/>
        <w:bottom w:val="none" w:sz="0" w:space="0" w:color="auto"/>
        <w:right w:val="none" w:sz="0" w:space="0" w:color="auto"/>
      </w:divBdr>
    </w:div>
    <w:div w:id="2009288752">
      <w:bodyDiv w:val="1"/>
      <w:marLeft w:val="0"/>
      <w:marRight w:val="0"/>
      <w:marTop w:val="0"/>
      <w:marBottom w:val="0"/>
      <w:divBdr>
        <w:top w:val="none" w:sz="0" w:space="0" w:color="auto"/>
        <w:left w:val="none" w:sz="0" w:space="0" w:color="auto"/>
        <w:bottom w:val="none" w:sz="0" w:space="0" w:color="auto"/>
        <w:right w:val="none" w:sz="0" w:space="0" w:color="auto"/>
      </w:divBdr>
    </w:div>
    <w:div w:id="214369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32C46-959F-4B79-A9B2-783A36168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11528</Words>
  <Characters>65713</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МАЗМҰНЫ</vt:lpstr>
    </vt:vector>
  </TitlesOfParts>
  <Company/>
  <LinksUpToDate>false</LinksUpToDate>
  <CharactersWithSpaces>77087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МАЗМҰНЫ</dc:title>
  <dc:creator>User</dc:creator>
  <cp:lastModifiedBy>User</cp:lastModifiedBy>
  <cp:revision>2</cp:revision>
  <cp:lastPrinted>2020-11-21T11:38:00Z</cp:lastPrinted>
  <dcterms:created xsi:type="dcterms:W3CDTF">2022-12-27T03:43:00Z</dcterms:created>
  <dcterms:modified xsi:type="dcterms:W3CDTF">2022-12-27T03:43:00Z</dcterms:modified>
</cp:coreProperties>
</file>